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D1A3D" w14:textId="77777777" w:rsidR="00624563" w:rsidRPr="00624563" w:rsidRDefault="00624563" w:rsidP="00624563">
      <w:pPr>
        <w:rPr>
          <w:rFonts w:asciiTheme="majorHAnsi" w:eastAsiaTheme="majorEastAsia" w:hAnsiTheme="majorHAnsi" w:cstheme="majorBidi"/>
          <w:b/>
          <w:sz w:val="24"/>
          <w:szCs w:val="32"/>
          <w:lang w:val="en-US"/>
        </w:rPr>
      </w:pPr>
      <w:r w:rsidRPr="00624563">
        <w:rPr>
          <w:rFonts w:asciiTheme="majorHAnsi" w:eastAsiaTheme="majorEastAsia" w:hAnsiTheme="majorHAnsi" w:cstheme="majorBidi"/>
          <w:b/>
          <w:sz w:val="24"/>
          <w:szCs w:val="32"/>
          <w:lang w:val="en-US"/>
        </w:rPr>
        <w:t xml:space="preserve">Martin </w:t>
      </w:r>
      <w:proofErr w:type="spellStart"/>
      <w:r w:rsidRPr="00624563">
        <w:rPr>
          <w:rFonts w:asciiTheme="majorHAnsi" w:eastAsiaTheme="majorEastAsia" w:hAnsiTheme="majorHAnsi" w:cstheme="majorBidi"/>
          <w:b/>
          <w:sz w:val="24"/>
          <w:szCs w:val="32"/>
          <w:lang w:val="en-US"/>
        </w:rPr>
        <w:t>Repschlaeger</w:t>
      </w:r>
      <w:proofErr w:type="spellEnd"/>
      <w:r w:rsidRPr="00624563">
        <w:rPr>
          <w:rFonts w:asciiTheme="majorHAnsi" w:eastAsiaTheme="majorEastAsia" w:hAnsiTheme="majorHAnsi" w:cstheme="majorBidi"/>
          <w:b/>
          <w:sz w:val="24"/>
          <w:szCs w:val="32"/>
          <w:lang w:val="en-US"/>
        </w:rPr>
        <w:t xml:space="preserve"> new member of the </w:t>
      </w:r>
      <w:proofErr w:type="spellStart"/>
      <w:r w:rsidRPr="00624563">
        <w:rPr>
          <w:rFonts w:asciiTheme="majorHAnsi" w:eastAsiaTheme="majorEastAsia" w:hAnsiTheme="majorHAnsi" w:cstheme="majorBidi"/>
          <w:b/>
          <w:sz w:val="24"/>
          <w:szCs w:val="32"/>
          <w:lang w:val="en-US"/>
        </w:rPr>
        <w:t>Stiebel</w:t>
      </w:r>
      <w:proofErr w:type="spellEnd"/>
      <w:r w:rsidRPr="00624563">
        <w:rPr>
          <w:rFonts w:asciiTheme="majorHAnsi" w:eastAsiaTheme="majorEastAsia" w:hAnsiTheme="majorHAnsi" w:cstheme="majorBidi"/>
          <w:b/>
          <w:sz w:val="24"/>
          <w:szCs w:val="32"/>
          <w:lang w:val="en-US"/>
        </w:rPr>
        <w:t xml:space="preserve"> </w:t>
      </w:r>
      <w:proofErr w:type="spellStart"/>
      <w:r w:rsidRPr="00624563">
        <w:rPr>
          <w:rFonts w:asciiTheme="majorHAnsi" w:eastAsiaTheme="majorEastAsia" w:hAnsiTheme="majorHAnsi" w:cstheme="majorBidi"/>
          <w:b/>
          <w:sz w:val="24"/>
          <w:szCs w:val="32"/>
          <w:lang w:val="en-US"/>
        </w:rPr>
        <w:t>Eltron</w:t>
      </w:r>
      <w:proofErr w:type="spellEnd"/>
      <w:r w:rsidRPr="00624563">
        <w:rPr>
          <w:rFonts w:asciiTheme="majorHAnsi" w:eastAsiaTheme="majorEastAsia" w:hAnsiTheme="majorHAnsi" w:cstheme="majorBidi"/>
          <w:b/>
          <w:sz w:val="24"/>
          <w:szCs w:val="32"/>
          <w:lang w:val="en-US"/>
        </w:rPr>
        <w:t xml:space="preserve"> Management Board</w:t>
      </w:r>
    </w:p>
    <w:p w14:paraId="7D173546" w14:textId="77777777" w:rsidR="00624563" w:rsidRDefault="00624563" w:rsidP="00624563">
      <w:pPr>
        <w:rPr>
          <w:rFonts w:asciiTheme="majorHAnsi" w:eastAsiaTheme="majorEastAsia" w:hAnsiTheme="majorHAnsi" w:cstheme="majorBidi"/>
          <w:b/>
          <w:sz w:val="24"/>
          <w:szCs w:val="32"/>
          <w:lang w:val="en-US"/>
        </w:rPr>
      </w:pPr>
    </w:p>
    <w:p w14:paraId="022476F9" w14:textId="576FF502" w:rsidR="00624563" w:rsidRDefault="00624563" w:rsidP="00624563">
      <w:pPr>
        <w:rPr>
          <w:rFonts w:asciiTheme="majorHAnsi" w:eastAsiaTheme="majorEastAsia" w:hAnsiTheme="majorHAnsi" w:cstheme="majorBidi"/>
          <w:b/>
          <w:sz w:val="24"/>
          <w:szCs w:val="32"/>
          <w:lang w:val="en-US"/>
        </w:rPr>
      </w:pPr>
      <w:r w:rsidRPr="00624563">
        <w:rPr>
          <w:rFonts w:asciiTheme="majorHAnsi" w:eastAsiaTheme="majorEastAsia" w:hAnsiTheme="majorHAnsi" w:cstheme="majorBidi"/>
          <w:b/>
          <w:sz w:val="24"/>
          <w:szCs w:val="32"/>
          <w:lang w:val="en-US"/>
        </w:rPr>
        <w:t>Detlef Neuhaus leaves the board</w:t>
      </w:r>
    </w:p>
    <w:p w14:paraId="46EEEFBD" w14:textId="77777777" w:rsidR="00624563" w:rsidRPr="00624563" w:rsidRDefault="00624563" w:rsidP="00624563">
      <w:pPr>
        <w:rPr>
          <w:rFonts w:asciiTheme="majorHAnsi" w:eastAsiaTheme="majorEastAsia" w:hAnsiTheme="majorHAnsi" w:cstheme="majorBidi"/>
          <w:b/>
          <w:sz w:val="24"/>
          <w:szCs w:val="32"/>
          <w:lang w:val="en-US"/>
        </w:rPr>
      </w:pPr>
    </w:p>
    <w:p w14:paraId="0AB4F4B6" w14:textId="060BA791" w:rsidR="00624563" w:rsidRPr="00624563" w:rsidRDefault="00624563" w:rsidP="00624563">
      <w:pPr>
        <w:rPr>
          <w:rFonts w:asciiTheme="majorHAnsi" w:eastAsiaTheme="majorEastAsia" w:hAnsiTheme="majorHAnsi" w:cstheme="majorBidi"/>
          <w:b/>
          <w:szCs w:val="20"/>
          <w:lang w:val="en-US"/>
        </w:rPr>
      </w:pPr>
      <w:r w:rsidRPr="00624563">
        <w:rPr>
          <w:rFonts w:asciiTheme="majorHAnsi" w:eastAsiaTheme="majorEastAsia" w:hAnsiTheme="majorHAnsi" w:cstheme="majorBidi"/>
          <w:b/>
          <w:szCs w:val="20"/>
          <w:lang w:val="en-US"/>
        </w:rPr>
        <w:t xml:space="preserve">The Supervisory Board of the </w:t>
      </w:r>
      <w:proofErr w:type="spellStart"/>
      <w:r w:rsidRPr="00624563">
        <w:rPr>
          <w:rFonts w:asciiTheme="majorHAnsi" w:eastAsiaTheme="majorEastAsia" w:hAnsiTheme="majorHAnsi" w:cstheme="majorBidi"/>
          <w:b/>
          <w:szCs w:val="20"/>
          <w:lang w:val="en-US"/>
        </w:rPr>
        <w:t>Stiebel</w:t>
      </w:r>
      <w:proofErr w:type="spellEnd"/>
      <w:r w:rsidRPr="00624563">
        <w:rPr>
          <w:rFonts w:asciiTheme="majorHAnsi" w:eastAsiaTheme="majorEastAsia" w:hAnsiTheme="majorHAnsi" w:cstheme="majorBidi"/>
          <w:b/>
          <w:szCs w:val="20"/>
          <w:lang w:val="en-US"/>
        </w:rPr>
        <w:t xml:space="preserve"> </w:t>
      </w:r>
      <w:proofErr w:type="spellStart"/>
      <w:r w:rsidRPr="00624563">
        <w:rPr>
          <w:rFonts w:asciiTheme="majorHAnsi" w:eastAsiaTheme="majorEastAsia" w:hAnsiTheme="majorHAnsi" w:cstheme="majorBidi"/>
          <w:b/>
          <w:szCs w:val="20"/>
          <w:lang w:val="en-US"/>
        </w:rPr>
        <w:t>Eltron</w:t>
      </w:r>
      <w:proofErr w:type="spellEnd"/>
      <w:r w:rsidRPr="00624563">
        <w:rPr>
          <w:rFonts w:asciiTheme="majorHAnsi" w:eastAsiaTheme="majorEastAsia" w:hAnsiTheme="majorHAnsi" w:cstheme="majorBidi"/>
          <w:b/>
          <w:szCs w:val="20"/>
          <w:lang w:val="en-US"/>
        </w:rPr>
        <w:t xml:space="preserve"> Group has appointed Martin </w:t>
      </w:r>
      <w:proofErr w:type="spellStart"/>
      <w:r w:rsidRPr="00624563">
        <w:rPr>
          <w:rFonts w:asciiTheme="majorHAnsi" w:eastAsiaTheme="majorEastAsia" w:hAnsiTheme="majorHAnsi" w:cstheme="majorBidi"/>
          <w:b/>
          <w:szCs w:val="20"/>
          <w:lang w:val="en-US"/>
        </w:rPr>
        <w:t>Repschlaeger</w:t>
      </w:r>
      <w:proofErr w:type="spellEnd"/>
      <w:r w:rsidRPr="00624563">
        <w:rPr>
          <w:rFonts w:asciiTheme="majorHAnsi" w:eastAsiaTheme="majorEastAsia" w:hAnsiTheme="majorHAnsi" w:cstheme="majorBidi"/>
          <w:b/>
          <w:szCs w:val="20"/>
          <w:lang w:val="en-US"/>
        </w:rPr>
        <w:t xml:space="preserve"> as a new member of the Management Board. At the same time, Detlef Neuhaus' request to terminate his </w:t>
      </w:r>
    </w:p>
    <w:p w14:paraId="42B5305D" w14:textId="5B1CA576" w:rsidR="0086732C" w:rsidRDefault="00624563" w:rsidP="00624563">
      <w:pPr>
        <w:rPr>
          <w:rFonts w:asciiTheme="majorHAnsi" w:eastAsiaTheme="majorEastAsia" w:hAnsiTheme="majorHAnsi" w:cstheme="majorBidi"/>
          <w:b/>
          <w:szCs w:val="20"/>
          <w:lang w:val="en-US"/>
        </w:rPr>
      </w:pPr>
      <w:r w:rsidRPr="00624563">
        <w:rPr>
          <w:rFonts w:asciiTheme="majorHAnsi" w:eastAsiaTheme="majorEastAsia" w:hAnsiTheme="majorHAnsi" w:cstheme="majorBidi"/>
          <w:b/>
          <w:szCs w:val="20"/>
          <w:lang w:val="en-US"/>
        </w:rPr>
        <w:t>contract as Managing Director was granted.</w:t>
      </w:r>
    </w:p>
    <w:p w14:paraId="05102DA2" w14:textId="77777777" w:rsidR="00624563" w:rsidRDefault="00624563" w:rsidP="00624563">
      <w:pPr>
        <w:rPr>
          <w:rFonts w:asciiTheme="majorHAnsi" w:eastAsiaTheme="majorEastAsia" w:hAnsiTheme="majorHAnsi" w:cstheme="majorBidi"/>
          <w:b/>
          <w:szCs w:val="20"/>
          <w:lang w:val="en-US"/>
        </w:rPr>
      </w:pPr>
    </w:p>
    <w:p w14:paraId="53DF54D6" w14:textId="77777777" w:rsidR="00624563" w:rsidRPr="00624563" w:rsidRDefault="00624563" w:rsidP="00624563">
      <w:pPr>
        <w:rPr>
          <w:bCs/>
          <w:szCs w:val="20"/>
          <w:lang w:val="en-US"/>
        </w:rPr>
      </w:pPr>
      <w:r w:rsidRPr="00624563">
        <w:rPr>
          <w:bCs/>
          <w:szCs w:val="20"/>
          <w:lang w:val="en-US"/>
        </w:rPr>
        <w:t xml:space="preserve">Detlef Neuhaus was appointed Managing Director of the </w:t>
      </w:r>
      <w:proofErr w:type="spellStart"/>
      <w:r w:rsidRPr="00624563">
        <w:rPr>
          <w:bCs/>
          <w:szCs w:val="20"/>
          <w:lang w:val="en-US"/>
        </w:rPr>
        <w:t>Stiebel</w:t>
      </w:r>
      <w:proofErr w:type="spellEnd"/>
      <w:r w:rsidRPr="00624563">
        <w:rPr>
          <w:bCs/>
          <w:szCs w:val="20"/>
          <w:lang w:val="en-US"/>
        </w:rPr>
        <w:t xml:space="preserve"> </w:t>
      </w:r>
      <w:proofErr w:type="spellStart"/>
      <w:r w:rsidRPr="00624563">
        <w:rPr>
          <w:bCs/>
          <w:szCs w:val="20"/>
          <w:lang w:val="en-US"/>
        </w:rPr>
        <w:t>Eltron</w:t>
      </w:r>
      <w:proofErr w:type="spellEnd"/>
      <w:r w:rsidRPr="00624563">
        <w:rPr>
          <w:bCs/>
          <w:szCs w:val="20"/>
          <w:lang w:val="en-US"/>
        </w:rPr>
        <w:t xml:space="preserve"> Group on January 1, 2025. </w:t>
      </w:r>
    </w:p>
    <w:p w14:paraId="78B85AD8" w14:textId="77777777" w:rsidR="00624563" w:rsidRPr="00624563" w:rsidRDefault="00624563" w:rsidP="00624563">
      <w:pPr>
        <w:rPr>
          <w:bCs/>
          <w:szCs w:val="20"/>
          <w:lang w:val="en-US"/>
        </w:rPr>
      </w:pPr>
      <w:r w:rsidRPr="00624563">
        <w:rPr>
          <w:bCs/>
          <w:szCs w:val="20"/>
          <w:lang w:val="en-US"/>
        </w:rPr>
        <w:t xml:space="preserve">With his extensive operational restructuring experience, he supported </w:t>
      </w:r>
      <w:proofErr w:type="spellStart"/>
      <w:r w:rsidRPr="00624563">
        <w:rPr>
          <w:bCs/>
          <w:szCs w:val="20"/>
          <w:lang w:val="en-US"/>
        </w:rPr>
        <w:t>Stiebel</w:t>
      </w:r>
      <w:proofErr w:type="spellEnd"/>
      <w:r w:rsidRPr="00624563">
        <w:rPr>
          <w:bCs/>
          <w:szCs w:val="20"/>
          <w:lang w:val="en-US"/>
        </w:rPr>
        <w:t xml:space="preserve"> </w:t>
      </w:r>
      <w:proofErr w:type="spellStart"/>
      <w:r w:rsidRPr="00624563">
        <w:rPr>
          <w:bCs/>
          <w:szCs w:val="20"/>
          <w:lang w:val="en-US"/>
        </w:rPr>
        <w:t>Eltron</w:t>
      </w:r>
      <w:proofErr w:type="spellEnd"/>
      <w:r w:rsidRPr="00624563">
        <w:rPr>
          <w:bCs/>
          <w:szCs w:val="20"/>
          <w:lang w:val="en-US"/>
        </w:rPr>
        <w:t xml:space="preserve"> in the cost-cutting programs that became necessary </w:t>
      </w:r>
      <w:proofErr w:type="gramStart"/>
      <w:r w:rsidRPr="00624563">
        <w:rPr>
          <w:bCs/>
          <w:szCs w:val="20"/>
          <w:lang w:val="en-US"/>
        </w:rPr>
        <w:t>as a result of</w:t>
      </w:r>
      <w:proofErr w:type="gramEnd"/>
      <w:r w:rsidRPr="00624563">
        <w:rPr>
          <w:bCs/>
          <w:szCs w:val="20"/>
          <w:lang w:val="en-US"/>
        </w:rPr>
        <w:t xml:space="preserve"> the sales collapse in 2024. He has accompanied the adjustment of the corporate strategy and the securing of corporate financing.</w:t>
      </w:r>
      <w:r>
        <w:rPr>
          <w:bCs/>
          <w:szCs w:val="20"/>
          <w:lang w:val="en-US"/>
        </w:rPr>
        <w:t xml:space="preserve"> </w:t>
      </w:r>
      <w:r w:rsidRPr="00624563">
        <w:rPr>
          <w:bCs/>
          <w:szCs w:val="20"/>
          <w:lang w:val="en-US"/>
        </w:rPr>
        <w:t>After these tasks were completed in the first half of 2025, Detlef Neuhaus asked the Supervisory Board to terminate his contract for personal reasons with effect from 15 July 2025. The Supervisory Board regrets and</w:t>
      </w:r>
      <w:r>
        <w:rPr>
          <w:bCs/>
          <w:szCs w:val="20"/>
          <w:lang w:val="en-US"/>
        </w:rPr>
        <w:t xml:space="preserve"> </w:t>
      </w:r>
      <w:r w:rsidRPr="00624563">
        <w:rPr>
          <w:bCs/>
          <w:szCs w:val="20"/>
          <w:lang w:val="en-US"/>
        </w:rPr>
        <w:t xml:space="preserve">respects Detlef Neuhaus' decision. The Supervisory Board, shareholders and the </w:t>
      </w:r>
      <w:proofErr w:type="spellStart"/>
      <w:r w:rsidRPr="00624563">
        <w:rPr>
          <w:bCs/>
          <w:szCs w:val="20"/>
          <w:lang w:val="en-US"/>
        </w:rPr>
        <w:t>Stiebel</w:t>
      </w:r>
      <w:proofErr w:type="spellEnd"/>
      <w:r w:rsidRPr="00624563">
        <w:rPr>
          <w:bCs/>
          <w:szCs w:val="20"/>
          <w:lang w:val="en-US"/>
        </w:rPr>
        <w:t xml:space="preserve"> </w:t>
      </w:r>
      <w:proofErr w:type="spellStart"/>
      <w:r w:rsidRPr="00624563">
        <w:rPr>
          <w:bCs/>
          <w:szCs w:val="20"/>
          <w:lang w:val="en-US"/>
        </w:rPr>
        <w:t>Eltron</w:t>
      </w:r>
      <w:proofErr w:type="spellEnd"/>
      <w:r w:rsidRPr="00624563">
        <w:rPr>
          <w:bCs/>
          <w:szCs w:val="20"/>
          <w:lang w:val="en-US"/>
        </w:rPr>
        <w:t xml:space="preserve"> management would like to thank Detlef Neuhaus for his contribution as Managing Director during a difficult phase for the company and for his previous five years on the Supervisory Board and wish him all the best for his future.</w:t>
      </w:r>
      <w:r>
        <w:rPr>
          <w:bCs/>
          <w:szCs w:val="20"/>
          <w:lang w:val="en-US"/>
        </w:rPr>
        <w:t xml:space="preserve"> </w:t>
      </w:r>
      <w:r w:rsidRPr="00624563">
        <w:rPr>
          <w:bCs/>
          <w:szCs w:val="20"/>
          <w:lang w:val="en-US"/>
        </w:rPr>
        <w:t xml:space="preserve">As Managing Director, Detlef Neuhaus has provided important impetus for </w:t>
      </w:r>
    </w:p>
    <w:p w14:paraId="5381FAA4" w14:textId="77777777" w:rsidR="00624563" w:rsidRPr="00624563" w:rsidRDefault="00624563" w:rsidP="00624563">
      <w:pPr>
        <w:rPr>
          <w:bCs/>
          <w:szCs w:val="20"/>
          <w:lang w:val="en-US"/>
        </w:rPr>
      </w:pPr>
      <w:r w:rsidRPr="00624563">
        <w:rPr>
          <w:bCs/>
          <w:szCs w:val="20"/>
          <w:lang w:val="en-US"/>
        </w:rPr>
        <w:t xml:space="preserve">energy management and the systematic further development of sales as well as for addressing </w:t>
      </w:r>
    </w:p>
    <w:p w14:paraId="382527FC" w14:textId="3C794E41" w:rsidR="00624563" w:rsidRPr="00624563" w:rsidRDefault="00624563" w:rsidP="00624563">
      <w:pPr>
        <w:rPr>
          <w:bCs/>
          <w:szCs w:val="20"/>
          <w:lang w:val="en-US"/>
        </w:rPr>
      </w:pPr>
      <w:r w:rsidRPr="00624563">
        <w:rPr>
          <w:bCs/>
          <w:szCs w:val="20"/>
          <w:lang w:val="en-US"/>
        </w:rPr>
        <w:t>new customer groups.</w:t>
      </w:r>
    </w:p>
    <w:p w14:paraId="047BB462" w14:textId="77777777" w:rsidR="00624563" w:rsidRPr="00624563" w:rsidRDefault="00624563" w:rsidP="00624563">
      <w:pPr>
        <w:rPr>
          <w:bCs/>
          <w:szCs w:val="20"/>
          <w:lang w:val="en-US"/>
        </w:rPr>
      </w:pPr>
    </w:p>
    <w:p w14:paraId="72A4AE48" w14:textId="247BBC35" w:rsidR="00624563" w:rsidRPr="00624563" w:rsidRDefault="00624563" w:rsidP="00624563">
      <w:pPr>
        <w:rPr>
          <w:bCs/>
          <w:szCs w:val="20"/>
          <w:lang w:val="en-US"/>
        </w:rPr>
      </w:pPr>
      <w:r w:rsidRPr="00624563">
        <w:rPr>
          <w:bCs/>
          <w:szCs w:val="20"/>
          <w:lang w:val="en-US"/>
        </w:rPr>
        <w:t xml:space="preserve">At the same time, the Supervisory Board has appointed Martin </w:t>
      </w:r>
      <w:proofErr w:type="spellStart"/>
      <w:r w:rsidRPr="00624563">
        <w:rPr>
          <w:bCs/>
          <w:szCs w:val="20"/>
          <w:lang w:val="en-US"/>
        </w:rPr>
        <w:t>Repschlaeger</w:t>
      </w:r>
      <w:proofErr w:type="spellEnd"/>
      <w:r w:rsidRPr="00624563">
        <w:rPr>
          <w:bCs/>
          <w:szCs w:val="20"/>
          <w:lang w:val="en-US"/>
        </w:rPr>
        <w:t xml:space="preserve"> as Managing Director. The 58-year-old has been with </w:t>
      </w:r>
      <w:proofErr w:type="spellStart"/>
      <w:r w:rsidRPr="00624563">
        <w:rPr>
          <w:bCs/>
          <w:szCs w:val="20"/>
          <w:lang w:val="en-US"/>
        </w:rPr>
        <w:t>Stiebel</w:t>
      </w:r>
      <w:proofErr w:type="spellEnd"/>
      <w:r w:rsidRPr="00624563">
        <w:rPr>
          <w:bCs/>
          <w:szCs w:val="20"/>
          <w:lang w:val="en-US"/>
        </w:rPr>
        <w:t xml:space="preserve"> </w:t>
      </w:r>
      <w:proofErr w:type="spellStart"/>
      <w:r w:rsidRPr="00624563">
        <w:rPr>
          <w:bCs/>
          <w:szCs w:val="20"/>
          <w:lang w:val="en-US"/>
        </w:rPr>
        <w:t>Eltron</w:t>
      </w:r>
      <w:proofErr w:type="spellEnd"/>
      <w:r w:rsidRPr="00624563">
        <w:rPr>
          <w:bCs/>
          <w:szCs w:val="20"/>
          <w:lang w:val="en-US"/>
        </w:rPr>
        <w:t xml:space="preserve"> since 2002 in various roles in the finance department, most recently as Head of Finance with responsibility for accounting, controlling and taxes. In addition to the CEO, Dr. Kai </w:t>
      </w:r>
      <w:proofErr w:type="spellStart"/>
      <w:r w:rsidRPr="00624563">
        <w:rPr>
          <w:bCs/>
          <w:szCs w:val="20"/>
          <w:lang w:val="en-US"/>
        </w:rPr>
        <w:t>Schiefelbein</w:t>
      </w:r>
      <w:proofErr w:type="spellEnd"/>
      <w:r w:rsidRPr="00624563">
        <w:rPr>
          <w:bCs/>
          <w:szCs w:val="20"/>
          <w:lang w:val="en-US"/>
        </w:rPr>
        <w:t xml:space="preserve">, and the CSO/CMO, Heinz-Werner Schmidt, Martin </w:t>
      </w:r>
      <w:proofErr w:type="spellStart"/>
      <w:r w:rsidRPr="00624563">
        <w:rPr>
          <w:bCs/>
          <w:szCs w:val="20"/>
          <w:lang w:val="en-US"/>
        </w:rPr>
        <w:t>Repschlaeger</w:t>
      </w:r>
      <w:proofErr w:type="spellEnd"/>
      <w:r w:rsidRPr="00624563">
        <w:rPr>
          <w:bCs/>
          <w:szCs w:val="20"/>
          <w:lang w:val="en-US"/>
        </w:rPr>
        <w:t xml:space="preserve"> will act as Managing Director Finance (CFO)</w:t>
      </w:r>
      <w:r>
        <w:rPr>
          <w:bCs/>
          <w:szCs w:val="20"/>
          <w:lang w:val="en-US"/>
        </w:rPr>
        <w:t>.</w:t>
      </w:r>
    </w:p>
    <w:p w14:paraId="2AF55EDD" w14:textId="77777777" w:rsidR="00E5480C" w:rsidRPr="000F1A82" w:rsidRDefault="00E5480C" w:rsidP="00D379D5">
      <w:pPr>
        <w:rPr>
          <w:lang w:val="en-US"/>
        </w:rPr>
      </w:pPr>
    </w:p>
    <w:p w14:paraId="4987B635" w14:textId="77777777" w:rsidR="00E5480C" w:rsidRPr="00E5480C" w:rsidRDefault="00E5480C" w:rsidP="00D379D5">
      <w:pPr>
        <w:rPr>
          <w:rFonts w:asciiTheme="majorHAnsi" w:eastAsiaTheme="majorEastAsia" w:hAnsiTheme="majorHAnsi" w:cstheme="majorBidi"/>
          <w:bCs/>
          <w:szCs w:val="24"/>
          <w:lang w:val="en-US"/>
        </w:rPr>
      </w:pPr>
    </w:p>
    <w:p w14:paraId="3CFFC2A9" w14:textId="77777777" w:rsidR="00E5480C" w:rsidRDefault="00E5480C" w:rsidP="00D379D5">
      <w:pPr>
        <w:rPr>
          <w:rFonts w:asciiTheme="majorHAnsi" w:eastAsiaTheme="majorEastAsia" w:hAnsiTheme="majorHAnsi" w:cstheme="majorBidi"/>
          <w:b/>
          <w:szCs w:val="24"/>
          <w:lang w:val="en-US"/>
        </w:rPr>
      </w:pPr>
    </w:p>
    <w:p w14:paraId="17A5BABB" w14:textId="77777777" w:rsidR="00E5480C" w:rsidRDefault="00E5480C" w:rsidP="00D379D5">
      <w:pPr>
        <w:rPr>
          <w:rFonts w:asciiTheme="majorHAnsi" w:eastAsiaTheme="majorEastAsia" w:hAnsiTheme="majorHAnsi" w:cstheme="majorBidi"/>
          <w:b/>
          <w:szCs w:val="24"/>
          <w:lang w:val="en-US"/>
        </w:rPr>
      </w:pPr>
    </w:p>
    <w:p w14:paraId="521177C5" w14:textId="77777777" w:rsidR="00E5480C" w:rsidRDefault="00E5480C" w:rsidP="00D379D5">
      <w:pPr>
        <w:rPr>
          <w:rFonts w:asciiTheme="majorHAnsi" w:eastAsiaTheme="majorEastAsia" w:hAnsiTheme="majorHAnsi" w:cstheme="majorBidi"/>
          <w:b/>
          <w:szCs w:val="24"/>
          <w:lang w:val="en-US"/>
        </w:rPr>
      </w:pPr>
    </w:p>
    <w:p w14:paraId="0FB4E07A" w14:textId="6C53DE51" w:rsidR="00070F71" w:rsidRPr="000F1A82" w:rsidRDefault="00E96C08" w:rsidP="003602DF">
      <w:pPr>
        <w:rPr>
          <w:lang w:val="en-US"/>
        </w:rPr>
      </w:pPr>
      <w:r>
        <w:rPr>
          <w:noProof/>
        </w:rPr>
        <mc:AlternateContent>
          <mc:Choice Requires="wps">
            <w:drawing>
              <wp:anchor distT="0" distB="0" distL="114300" distR="114300" simplePos="0" relativeHeight="251658241" behindDoc="0" locked="1" layoutInCell="1" allowOverlap="1" wp14:anchorId="29E01E96" wp14:editId="16022B46">
                <wp:simplePos x="0" y="0"/>
                <wp:positionH relativeFrom="margin">
                  <wp:align>left</wp:align>
                </wp:positionH>
                <wp:positionV relativeFrom="page">
                  <wp:posOffset>8629650</wp:posOffset>
                </wp:positionV>
                <wp:extent cx="719455" cy="0"/>
                <wp:effectExtent l="0" t="19050" r="23495" b="19050"/>
                <wp:wrapNone/>
                <wp:docPr id="4" name="Gerader Verbinder 4"/>
                <wp:cNvGraphicFramePr/>
                <a:graphic xmlns:a="http://schemas.openxmlformats.org/drawingml/2006/main">
                  <a:graphicData uri="http://schemas.microsoft.com/office/word/2010/wordprocessingShape">
                    <wps:wsp>
                      <wps:cNvCnPr/>
                      <wps:spPr>
                        <a:xfrm>
                          <a:off x="0" y="0"/>
                          <a:ext cx="71945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xmlns:arto="http://schemas.microsoft.com/office/word/2006/arto">
            <w:pict w14:anchorId="18EC0431">
              <v:line id="Gerader Verbinder 4" style="position:absolute;z-index:251676672;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o:spid="_x0000_s1026" strokecolor="#9c0f26 [3215]" strokeweight="3pt" from="0,679.5pt" to="56.65pt,679.5pt" w14:anchorId="45BA0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">
                <v:stroke joinstyle="miter"/>
                <w10:wrap anchorx="margin" anchory="page"/>
                <w10:anchorlock/>
              </v:line>
            </w:pict>
          </mc:Fallback>
        </mc:AlternateContent>
      </w:r>
      <w:r>
        <w:rPr>
          <w:noProof/>
        </w:rPr>
        <mc:AlternateContent>
          <mc:Choice Requires="wps">
            <w:drawing>
              <wp:anchor distT="0" distB="0" distL="114300" distR="114300" simplePos="0" relativeHeight="251658240" behindDoc="0" locked="1" layoutInCell="1" allowOverlap="1" wp14:anchorId="6C42DA8B" wp14:editId="5BC6F696">
                <wp:simplePos x="0" y="0"/>
                <wp:positionH relativeFrom="margin">
                  <wp:posOffset>1905</wp:posOffset>
                </wp:positionH>
                <wp:positionV relativeFrom="margin">
                  <wp:posOffset>5969635</wp:posOffset>
                </wp:positionV>
                <wp:extent cx="6019165" cy="1371600"/>
                <wp:effectExtent l="0" t="0" r="635" b="0"/>
                <wp:wrapTopAndBottom/>
                <wp:docPr id="3" name="Textfeld 3"/>
                <wp:cNvGraphicFramePr/>
                <a:graphic xmlns:a="http://schemas.openxmlformats.org/drawingml/2006/main">
                  <a:graphicData uri="http://schemas.microsoft.com/office/word/2010/wordprocessingShape">
                    <wps:wsp>
                      <wps:cNvSpPr txBox="1"/>
                      <wps:spPr>
                        <a:xfrm>
                          <a:off x="0" y="0"/>
                          <a:ext cx="6019165"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AA027A" w14:textId="2EBABCA0" w:rsidR="00E96C08" w:rsidRPr="000A4B85" w:rsidRDefault="000A4B85" w:rsidP="00675F0E">
                            <w:pPr>
                              <w:pStyle w:val="InfoSeite2"/>
                              <w:rPr>
                                <w:b/>
                                <w:lang w:val="en-US"/>
                              </w:rPr>
                            </w:pPr>
                            <w:r w:rsidRPr="000A4B85">
                              <w:rPr>
                                <w:b/>
                                <w:lang w:val="en-US"/>
                              </w:rPr>
                              <w:t xml:space="preserve">About </w:t>
                            </w:r>
                            <w:r w:rsidR="00E96C08" w:rsidRPr="000A4B85">
                              <w:rPr>
                                <w:b/>
                                <w:lang w:val="en-US"/>
                              </w:rPr>
                              <w:t>STIEBEL ELTRON</w:t>
                            </w:r>
                          </w:p>
                          <w:p w14:paraId="0C4D1349" w14:textId="77777777" w:rsidR="000A4B85" w:rsidRPr="000A4B85" w:rsidRDefault="000A4B85" w:rsidP="000A4B85">
                            <w:pPr>
                              <w:pStyle w:val="InfoSeite2"/>
                              <w:spacing w:before="60"/>
                              <w:jc w:val="both"/>
                              <w:rPr>
                                <w:lang w:val="en-US"/>
                              </w:rPr>
                            </w:pPr>
                            <w:proofErr w:type="spellStart"/>
                            <w:r w:rsidRPr="000A4B85">
                              <w:rPr>
                                <w:lang w:val="en-US"/>
                              </w:rPr>
                              <w:t>Stiebel</w:t>
                            </w:r>
                            <w:proofErr w:type="spellEnd"/>
                            <w:r w:rsidRPr="000A4B85">
                              <w:rPr>
                                <w:lang w:val="en-US"/>
                              </w:rPr>
                              <w:t xml:space="preserve"> </w:t>
                            </w:r>
                            <w:proofErr w:type="spellStart"/>
                            <w:r w:rsidRPr="000A4B85">
                              <w:rPr>
                                <w:lang w:val="en-US"/>
                              </w:rPr>
                              <w:t>Eltron</w:t>
                            </w:r>
                            <w:proofErr w:type="spellEnd"/>
                            <w:r w:rsidRPr="000A4B85">
                              <w:rPr>
                                <w:lang w:val="en-US"/>
                              </w:rPr>
                              <w:t>, founded in 1924, is one of the leading companies in the renewable energy, heating and building technology market with an annual turnover of around one billion euros.</w:t>
                            </w:r>
                          </w:p>
                          <w:p w14:paraId="0FDCF428" w14:textId="03E9896D" w:rsidR="00E96C08" w:rsidRPr="000A4B85" w:rsidRDefault="000A4B85" w:rsidP="000A4B85">
                            <w:pPr>
                              <w:pStyle w:val="InfoSeite2"/>
                              <w:spacing w:before="60"/>
                              <w:jc w:val="both"/>
                              <w:rPr>
                                <w:lang w:val="en-US"/>
                              </w:rPr>
                            </w:pPr>
                            <w:r w:rsidRPr="000A4B85">
                              <w:rPr>
                                <w:lang w:val="en-US"/>
                              </w:rPr>
                              <w:t xml:space="preserve">As an innovation-driven family business, </w:t>
                            </w:r>
                            <w:proofErr w:type="spellStart"/>
                            <w:r w:rsidRPr="000A4B85">
                              <w:rPr>
                                <w:lang w:val="en-US"/>
                              </w:rPr>
                              <w:t>Stiebel</w:t>
                            </w:r>
                            <w:proofErr w:type="spellEnd"/>
                            <w:r w:rsidRPr="000A4B85">
                              <w:rPr>
                                <w:lang w:val="en-US"/>
                              </w:rPr>
                              <w:t xml:space="preserve"> </w:t>
                            </w:r>
                            <w:proofErr w:type="spellStart"/>
                            <w:r w:rsidRPr="000A4B85">
                              <w:rPr>
                                <w:lang w:val="en-US"/>
                              </w:rPr>
                              <w:t>Eltron</w:t>
                            </w:r>
                            <w:proofErr w:type="spellEnd"/>
                            <w:r w:rsidRPr="000A4B85">
                              <w:rPr>
                                <w:lang w:val="en-US"/>
                              </w:rPr>
                              <w:t xml:space="preserve"> pursues a clear line in the production and development of products - for environmentally friendly, efficient and comfortable domestic technology. With around 5,000 employees worldwide, the company consistently relies on its own expertise from product development to production. The result is efficient and innovative solutions for hot water, heating, ventilation and cooling. </w:t>
                            </w:r>
                            <w:proofErr w:type="spellStart"/>
                            <w:r w:rsidRPr="000A4B85">
                              <w:rPr>
                                <w:lang w:val="en-US"/>
                              </w:rPr>
                              <w:t>Stiebel</w:t>
                            </w:r>
                            <w:proofErr w:type="spellEnd"/>
                            <w:r w:rsidRPr="000A4B85">
                              <w:rPr>
                                <w:lang w:val="en-US"/>
                              </w:rPr>
                              <w:t xml:space="preserve"> </w:t>
                            </w:r>
                            <w:proofErr w:type="spellStart"/>
                            <w:r w:rsidRPr="000A4B85">
                              <w:rPr>
                                <w:lang w:val="en-US"/>
                              </w:rPr>
                              <w:t>Eltron</w:t>
                            </w:r>
                            <w:proofErr w:type="spellEnd"/>
                            <w:r w:rsidRPr="000A4B85">
                              <w:rPr>
                                <w:lang w:val="en-US"/>
                              </w:rPr>
                              <w:t xml:space="preserve"> produces at its main site in </w:t>
                            </w:r>
                            <w:proofErr w:type="spellStart"/>
                            <w:r w:rsidRPr="000A4B85">
                              <w:rPr>
                                <w:lang w:val="en-US"/>
                              </w:rPr>
                              <w:t>Holzminden</w:t>
                            </w:r>
                            <w:proofErr w:type="spellEnd"/>
                            <w:r w:rsidRPr="000A4B85">
                              <w:rPr>
                                <w:lang w:val="en-US"/>
                              </w:rPr>
                              <w:t xml:space="preserve"> in Lower Saxony, in </w:t>
                            </w:r>
                            <w:proofErr w:type="spellStart"/>
                            <w:r w:rsidRPr="000A4B85">
                              <w:rPr>
                                <w:lang w:val="en-US"/>
                              </w:rPr>
                              <w:t>Höxter</w:t>
                            </w:r>
                            <w:proofErr w:type="spellEnd"/>
                            <w:r w:rsidRPr="000A4B85">
                              <w:rPr>
                                <w:lang w:val="en-US"/>
                              </w:rPr>
                              <w:t xml:space="preserve"> (NRW), in Hameln (NDS), in Freudenberg (NRW) and in </w:t>
                            </w:r>
                            <w:proofErr w:type="spellStart"/>
                            <w:r w:rsidRPr="000A4B85">
                              <w:rPr>
                                <w:lang w:val="en-US"/>
                              </w:rPr>
                              <w:t>Eschwege</w:t>
                            </w:r>
                            <w:proofErr w:type="spellEnd"/>
                            <w:r w:rsidRPr="000A4B85">
                              <w:rPr>
                                <w:lang w:val="en-US"/>
                              </w:rPr>
                              <w:t xml:space="preserve"> (Hessen) as well as at five other sites abroad (</w:t>
                            </w:r>
                            <w:proofErr w:type="spellStart"/>
                            <w:r w:rsidRPr="000A4B85">
                              <w:rPr>
                                <w:lang w:val="en-US"/>
                              </w:rPr>
                              <w:t>Arvika</w:t>
                            </w:r>
                            <w:proofErr w:type="spellEnd"/>
                            <w:r w:rsidRPr="000A4B85">
                              <w:rPr>
                                <w:lang w:val="en-US"/>
                              </w:rPr>
                              <w:t xml:space="preserve">/Sweden, Tianjin/China, Ayutthaya/Thailand, </w:t>
                            </w:r>
                            <w:proofErr w:type="spellStart"/>
                            <w:r w:rsidRPr="000A4B85">
                              <w:rPr>
                                <w:lang w:val="en-US"/>
                              </w:rPr>
                              <w:t>Poprad</w:t>
                            </w:r>
                            <w:proofErr w:type="spellEnd"/>
                            <w:r w:rsidRPr="000A4B85">
                              <w:rPr>
                                <w:lang w:val="en-US"/>
                              </w:rPr>
                              <w:t>/Slovakia, West Hatfield, Massachusetts/USA).</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2DA8B" id="_x0000_t202" coordsize="21600,21600" o:spt="202" path="m,l,21600r21600,l21600,xe">
                <v:stroke joinstyle="miter"/>
                <v:path gradientshapeok="t" o:connecttype="rect"/>
              </v:shapetype>
              <v:shape id="Textfeld 3" o:spid="_x0000_s1026" type="#_x0000_t202" style="position:absolute;margin-left:.15pt;margin-top:470.05pt;width:473.95pt;height:1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" filled="f" stroked="f" strokeweight=".5pt">
                <v:textbox inset="0,0,0,0">
                  <w:txbxContent>
                    <w:p w14:paraId="46AA027A" w14:textId="2EBABCA0" w:rsidR="00E96C08" w:rsidRPr="000A4B85" w:rsidRDefault="000A4B85" w:rsidP="00675F0E">
                      <w:pPr>
                        <w:pStyle w:val="InfoSeite2"/>
                        <w:rPr>
                          <w:b/>
                          <w:lang w:val="en-US"/>
                        </w:rPr>
                      </w:pPr>
                      <w:r w:rsidRPr="000A4B85">
                        <w:rPr>
                          <w:b/>
                          <w:lang w:val="en-US"/>
                        </w:rPr>
                        <w:t xml:space="preserve">About </w:t>
                      </w:r>
                      <w:r w:rsidR="00E96C08" w:rsidRPr="000A4B85">
                        <w:rPr>
                          <w:b/>
                          <w:lang w:val="en-US"/>
                        </w:rPr>
                        <w:t>STIEBEL ELTRON</w:t>
                      </w:r>
                    </w:p>
                    <w:p w14:paraId="0C4D1349" w14:textId="77777777" w:rsidR="000A4B85" w:rsidRPr="000A4B85" w:rsidRDefault="000A4B85" w:rsidP="000A4B85">
                      <w:pPr>
                        <w:pStyle w:val="InfoSeite2"/>
                        <w:spacing w:before="60"/>
                        <w:jc w:val="both"/>
                        <w:rPr>
                          <w:lang w:val="en-US"/>
                        </w:rPr>
                      </w:pPr>
                      <w:proofErr w:type="spellStart"/>
                      <w:r w:rsidRPr="000A4B85">
                        <w:rPr>
                          <w:lang w:val="en-US"/>
                        </w:rPr>
                        <w:t>Stiebel</w:t>
                      </w:r>
                      <w:proofErr w:type="spellEnd"/>
                      <w:r w:rsidRPr="000A4B85">
                        <w:rPr>
                          <w:lang w:val="en-US"/>
                        </w:rPr>
                        <w:t xml:space="preserve"> </w:t>
                      </w:r>
                      <w:proofErr w:type="spellStart"/>
                      <w:r w:rsidRPr="000A4B85">
                        <w:rPr>
                          <w:lang w:val="en-US"/>
                        </w:rPr>
                        <w:t>Eltron</w:t>
                      </w:r>
                      <w:proofErr w:type="spellEnd"/>
                      <w:r w:rsidRPr="000A4B85">
                        <w:rPr>
                          <w:lang w:val="en-US"/>
                        </w:rPr>
                        <w:t>, founded in 1924, is one of the leading companies in the renewable energy, heating and building technology market with an annual turnover of around one billion euros.</w:t>
                      </w:r>
                    </w:p>
                    <w:p w14:paraId="0FDCF428" w14:textId="03E9896D" w:rsidR="00E96C08" w:rsidRPr="000A4B85" w:rsidRDefault="000A4B85" w:rsidP="000A4B85">
                      <w:pPr>
                        <w:pStyle w:val="InfoSeite2"/>
                        <w:spacing w:before="60"/>
                        <w:jc w:val="both"/>
                        <w:rPr>
                          <w:lang w:val="en-US"/>
                        </w:rPr>
                      </w:pPr>
                      <w:r w:rsidRPr="000A4B85">
                        <w:rPr>
                          <w:lang w:val="en-US"/>
                        </w:rPr>
                        <w:t xml:space="preserve">As an innovation-driven family business, </w:t>
                      </w:r>
                      <w:proofErr w:type="spellStart"/>
                      <w:r w:rsidRPr="000A4B85">
                        <w:rPr>
                          <w:lang w:val="en-US"/>
                        </w:rPr>
                        <w:t>Stiebel</w:t>
                      </w:r>
                      <w:proofErr w:type="spellEnd"/>
                      <w:r w:rsidRPr="000A4B85">
                        <w:rPr>
                          <w:lang w:val="en-US"/>
                        </w:rPr>
                        <w:t xml:space="preserve"> </w:t>
                      </w:r>
                      <w:proofErr w:type="spellStart"/>
                      <w:r w:rsidRPr="000A4B85">
                        <w:rPr>
                          <w:lang w:val="en-US"/>
                        </w:rPr>
                        <w:t>Eltron</w:t>
                      </w:r>
                      <w:proofErr w:type="spellEnd"/>
                      <w:r w:rsidRPr="000A4B85">
                        <w:rPr>
                          <w:lang w:val="en-US"/>
                        </w:rPr>
                        <w:t xml:space="preserve"> pursues a clear line in the production and development of products - for environmentally friendly, efficient and comfortable domestic technology. With around 5,000 employees worldwide, the company consistently relies on its own expertise from product development to production. The result is efficient and innovative solutions for hot water, heating, ventilation and cooling. </w:t>
                      </w:r>
                      <w:proofErr w:type="spellStart"/>
                      <w:r w:rsidRPr="000A4B85">
                        <w:rPr>
                          <w:lang w:val="en-US"/>
                        </w:rPr>
                        <w:t>Stiebel</w:t>
                      </w:r>
                      <w:proofErr w:type="spellEnd"/>
                      <w:r w:rsidRPr="000A4B85">
                        <w:rPr>
                          <w:lang w:val="en-US"/>
                        </w:rPr>
                        <w:t xml:space="preserve"> </w:t>
                      </w:r>
                      <w:proofErr w:type="spellStart"/>
                      <w:r w:rsidRPr="000A4B85">
                        <w:rPr>
                          <w:lang w:val="en-US"/>
                        </w:rPr>
                        <w:t>Eltron</w:t>
                      </w:r>
                      <w:proofErr w:type="spellEnd"/>
                      <w:r w:rsidRPr="000A4B85">
                        <w:rPr>
                          <w:lang w:val="en-US"/>
                        </w:rPr>
                        <w:t xml:space="preserve"> produces at its main site in </w:t>
                      </w:r>
                      <w:proofErr w:type="spellStart"/>
                      <w:r w:rsidRPr="000A4B85">
                        <w:rPr>
                          <w:lang w:val="en-US"/>
                        </w:rPr>
                        <w:t>Holzminden</w:t>
                      </w:r>
                      <w:proofErr w:type="spellEnd"/>
                      <w:r w:rsidRPr="000A4B85">
                        <w:rPr>
                          <w:lang w:val="en-US"/>
                        </w:rPr>
                        <w:t xml:space="preserve"> in Lower Saxony, in </w:t>
                      </w:r>
                      <w:proofErr w:type="spellStart"/>
                      <w:r w:rsidRPr="000A4B85">
                        <w:rPr>
                          <w:lang w:val="en-US"/>
                        </w:rPr>
                        <w:t>Höxter</w:t>
                      </w:r>
                      <w:proofErr w:type="spellEnd"/>
                      <w:r w:rsidRPr="000A4B85">
                        <w:rPr>
                          <w:lang w:val="en-US"/>
                        </w:rPr>
                        <w:t xml:space="preserve"> (NRW), in Hameln (NDS), in Freudenberg (NRW) and in </w:t>
                      </w:r>
                      <w:proofErr w:type="spellStart"/>
                      <w:r w:rsidRPr="000A4B85">
                        <w:rPr>
                          <w:lang w:val="en-US"/>
                        </w:rPr>
                        <w:t>Eschwege</w:t>
                      </w:r>
                      <w:proofErr w:type="spellEnd"/>
                      <w:r w:rsidRPr="000A4B85">
                        <w:rPr>
                          <w:lang w:val="en-US"/>
                        </w:rPr>
                        <w:t xml:space="preserve"> (Hessen) as well as at five other sites abroad (</w:t>
                      </w:r>
                      <w:proofErr w:type="spellStart"/>
                      <w:r w:rsidRPr="000A4B85">
                        <w:rPr>
                          <w:lang w:val="en-US"/>
                        </w:rPr>
                        <w:t>Arvika</w:t>
                      </w:r>
                      <w:proofErr w:type="spellEnd"/>
                      <w:r w:rsidRPr="000A4B85">
                        <w:rPr>
                          <w:lang w:val="en-US"/>
                        </w:rPr>
                        <w:t xml:space="preserve">/Sweden, Tianjin/China, Ayutthaya/Thailand, </w:t>
                      </w:r>
                      <w:proofErr w:type="spellStart"/>
                      <w:r w:rsidRPr="000A4B85">
                        <w:rPr>
                          <w:lang w:val="en-US"/>
                        </w:rPr>
                        <w:t>Poprad</w:t>
                      </w:r>
                      <w:proofErr w:type="spellEnd"/>
                      <w:r w:rsidRPr="000A4B85">
                        <w:rPr>
                          <w:lang w:val="en-US"/>
                        </w:rPr>
                        <w:t>/Slovakia, West Hatfield, Massachusetts/USA).</w:t>
                      </w:r>
                    </w:p>
                  </w:txbxContent>
                </v:textbox>
                <w10:wrap type="topAndBottom" anchorx="margin" anchory="margin"/>
                <w10:anchorlock/>
              </v:shape>
            </w:pict>
          </mc:Fallback>
        </mc:AlternateContent>
      </w:r>
      <w:r w:rsidR="00070F71" w:rsidRPr="000F1A82">
        <w:rPr>
          <w:lang w:val="en-US"/>
        </w:rPr>
        <w:br w:type="page"/>
      </w:r>
    </w:p>
    <w:p w14:paraId="5D768A5F" w14:textId="06D0B6F8" w:rsidR="00043925" w:rsidRPr="00624563" w:rsidRDefault="00E5480C" w:rsidP="00043925">
      <w:pPr>
        <w:rPr>
          <w:b/>
          <w:bCs/>
          <w:lang w:val="en-US"/>
        </w:rPr>
      </w:pPr>
      <w:r w:rsidRPr="00624563">
        <w:rPr>
          <w:b/>
          <w:bCs/>
          <w:lang w:val="en-US"/>
        </w:rPr>
        <w:lastRenderedPageBreak/>
        <w:t>Picture 1:</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8"/>
        <w:gridCol w:w="993"/>
        <w:gridCol w:w="4111"/>
      </w:tblGrid>
      <w:tr w:rsidR="00E5480C" w:rsidRPr="00DD7801" w14:paraId="19C73C87" w14:textId="77777777" w:rsidTr="00E5480C">
        <w:tc>
          <w:tcPr>
            <w:tcW w:w="3968" w:type="dxa"/>
          </w:tcPr>
          <w:p w14:paraId="0BF1FF12" w14:textId="4A14D570" w:rsidR="00E5480C" w:rsidRDefault="00624563">
            <w:r w:rsidRPr="00624563">
              <w:rPr>
                <w:noProof/>
                <w:lang w:eastAsia="de-DE"/>
              </w:rPr>
              <w:drawing>
                <wp:inline distT="0" distB="0" distL="0" distR="0" wp14:anchorId="503DED34" wp14:editId="4251757B">
                  <wp:extent cx="2514600" cy="3781425"/>
                  <wp:effectExtent l="0" t="0" r="0" b="9525"/>
                  <wp:docPr id="348831419" name="Grafik 2" descr="Ein Bild, das Person, Menschliches Gesicht, Kleidung, Lächeln enthält.&#10;&#10;KI-generierte Inhalte können fehlerhaft sein.,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in Bild, das Person, Menschliches Gesicht, Kleidung, Lächeln enthält.&#10;&#10;KI-generierte Inhalte können fehlerhaft sein., Bi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3781425"/>
                          </a:xfrm>
                          <a:prstGeom prst="rect">
                            <a:avLst/>
                          </a:prstGeom>
                          <a:noFill/>
                          <a:ln>
                            <a:noFill/>
                          </a:ln>
                        </pic:spPr>
                      </pic:pic>
                    </a:graphicData>
                  </a:graphic>
                </wp:inline>
              </w:drawing>
            </w:r>
            <w:r w:rsidRPr="00624563">
              <w:rPr>
                <w:noProof/>
                <w:lang w:eastAsia="de-DE"/>
              </w:rPr>
              <w:br/>
            </w:r>
          </w:p>
        </w:tc>
        <w:tc>
          <w:tcPr>
            <w:tcW w:w="993" w:type="dxa"/>
          </w:tcPr>
          <w:p w14:paraId="5DD319CC" w14:textId="77777777" w:rsidR="00E5480C" w:rsidRDefault="00E5480C"/>
        </w:tc>
        <w:tc>
          <w:tcPr>
            <w:tcW w:w="4111" w:type="dxa"/>
          </w:tcPr>
          <w:p w14:paraId="06919329" w14:textId="25EF7E0D" w:rsidR="00E5480C" w:rsidRPr="006F2964" w:rsidRDefault="00624563">
            <w:pPr>
              <w:pStyle w:val="Beschriftung"/>
              <w:rPr>
                <w:lang w:val="en-US"/>
              </w:rPr>
            </w:pPr>
            <w:r w:rsidRPr="00624563">
              <w:rPr>
                <w:lang w:val="en-US"/>
              </w:rPr>
              <w:t xml:space="preserve">Martin </w:t>
            </w:r>
            <w:proofErr w:type="spellStart"/>
            <w:r w:rsidRPr="00624563">
              <w:rPr>
                <w:lang w:val="en-US"/>
              </w:rPr>
              <w:t>Repschlaeger</w:t>
            </w:r>
            <w:proofErr w:type="spellEnd"/>
            <w:r w:rsidRPr="00624563">
              <w:rPr>
                <w:lang w:val="en-US"/>
              </w:rPr>
              <w:t xml:space="preserve"> joins the Chief Executive Officer (CEO), Dr. Kai </w:t>
            </w:r>
            <w:proofErr w:type="spellStart"/>
            <w:r w:rsidRPr="00624563">
              <w:rPr>
                <w:lang w:val="en-US"/>
              </w:rPr>
              <w:t>Schiefelbein</w:t>
            </w:r>
            <w:proofErr w:type="spellEnd"/>
            <w:r w:rsidRPr="00624563">
              <w:rPr>
                <w:lang w:val="en-US"/>
              </w:rPr>
              <w:t xml:space="preserve">, and the Chief Sales and Marketing Officer (CSO/CMO), Heinz-Werner Schmidt, as Chief Financial Officer (CFO) of the </w:t>
            </w:r>
            <w:proofErr w:type="spellStart"/>
            <w:r w:rsidRPr="00624563">
              <w:rPr>
                <w:lang w:val="en-US"/>
              </w:rPr>
              <w:t>Stiebel</w:t>
            </w:r>
            <w:proofErr w:type="spellEnd"/>
            <w:r w:rsidRPr="00624563">
              <w:rPr>
                <w:lang w:val="en-US"/>
              </w:rPr>
              <w:t xml:space="preserve"> </w:t>
            </w:r>
            <w:proofErr w:type="spellStart"/>
            <w:r w:rsidRPr="00624563">
              <w:rPr>
                <w:lang w:val="en-US"/>
              </w:rPr>
              <w:t>Eltron</w:t>
            </w:r>
            <w:proofErr w:type="spellEnd"/>
            <w:r w:rsidRPr="00624563">
              <w:rPr>
                <w:lang w:val="en-US"/>
              </w:rPr>
              <w:t xml:space="preserve"> Group</w:t>
            </w:r>
            <w:r w:rsidR="006F2964" w:rsidRPr="006F2964">
              <w:rPr>
                <w:lang w:val="en-US"/>
              </w:rPr>
              <w:t>.</w:t>
            </w:r>
          </w:p>
        </w:tc>
      </w:tr>
    </w:tbl>
    <w:p w14:paraId="51A554E5" w14:textId="77777777" w:rsidR="00E5480C" w:rsidRPr="006F2964" w:rsidRDefault="00E5480C" w:rsidP="00E5480C">
      <w:pPr>
        <w:rPr>
          <w:b/>
          <w:bCs/>
          <w:lang w:val="en-US"/>
        </w:rPr>
      </w:pPr>
    </w:p>
    <w:sectPr w:rsidR="00E5480C" w:rsidRPr="006F2964" w:rsidSect="00423AC9">
      <w:headerReference w:type="default" r:id="rId9"/>
      <w:footerReference w:type="default" r:id="rId10"/>
      <w:pgSz w:w="11906" w:h="16838" w:code="9"/>
      <w:pgMar w:top="4139" w:right="1361" w:bottom="1134" w:left="1361" w:header="141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7FAC3" w14:textId="77777777" w:rsidR="00043121" w:rsidRDefault="00043121" w:rsidP="0071604B">
      <w:pPr>
        <w:spacing w:line="240" w:lineRule="auto"/>
      </w:pPr>
      <w:r>
        <w:separator/>
      </w:r>
    </w:p>
  </w:endnote>
  <w:endnote w:type="continuationSeparator" w:id="0">
    <w:p w14:paraId="6D059AD2" w14:textId="77777777" w:rsidR="00043121" w:rsidRDefault="00043121" w:rsidP="0071604B">
      <w:pPr>
        <w:spacing w:line="240" w:lineRule="auto"/>
      </w:pPr>
      <w:r>
        <w:continuationSeparator/>
      </w:r>
    </w:p>
  </w:endnote>
  <w:endnote w:type="continuationNotice" w:id="1">
    <w:p w14:paraId="33E1F01C" w14:textId="77777777" w:rsidR="00043121" w:rsidRDefault="000431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2F OCR Bczyk Com">
    <w:altName w:val="Calibri"/>
    <w:charset w:val="00"/>
    <w:family w:val="auto"/>
    <w:pitch w:val="variable"/>
    <w:sig w:usb0="A00000AF" w:usb1="5000204A" w:usb2="00000000" w:usb3="00000000" w:csb0="000001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50"/>
      <w:gridCol w:w="562"/>
    </w:tblGrid>
    <w:tr w:rsidR="001F5A9F" w14:paraId="4ACE0EAC" w14:textId="77777777" w:rsidTr="00D75295">
      <w:tc>
        <w:tcPr>
          <w:tcW w:w="8931" w:type="dxa"/>
        </w:tcPr>
        <w:p w14:paraId="70F99EE1" w14:textId="402280C1" w:rsidR="001F5A9F" w:rsidRPr="000A4B85" w:rsidRDefault="000A4B85">
          <w:pPr>
            <w:pStyle w:val="Fuzeile"/>
            <w:rPr>
              <w:lang w:val="en-US"/>
            </w:rPr>
          </w:pPr>
          <w:r w:rsidRPr="000A4B85">
            <w:rPr>
              <w:lang w:val="en-US"/>
            </w:rPr>
            <w:t>Pl</w:t>
          </w:r>
          <w:r>
            <w:rPr>
              <w:lang w:val="en-US"/>
            </w:rPr>
            <w:t>ease refer questions to</w:t>
          </w:r>
          <w:r w:rsidR="001F5A9F" w:rsidRPr="000A4B85">
            <w:rPr>
              <w:lang w:val="en-US"/>
            </w:rPr>
            <w:t xml:space="preserve">: </w:t>
          </w:r>
          <w:r w:rsidR="00E322B8" w:rsidRPr="000A4B85">
            <w:rPr>
              <w:lang w:val="en-US"/>
            </w:rPr>
            <w:t>Henning Schulz</w:t>
          </w:r>
          <w:r w:rsidR="001F5A9F" w:rsidRPr="000A4B85">
            <w:rPr>
              <w:lang w:val="en-US"/>
            </w:rPr>
            <w:t xml:space="preserve"> | Tele</w:t>
          </w:r>
          <w:r w:rsidRPr="000A4B85">
            <w:rPr>
              <w:lang w:val="en-US"/>
            </w:rPr>
            <w:t>phone</w:t>
          </w:r>
          <w:r w:rsidR="001F5A9F" w:rsidRPr="000A4B85">
            <w:rPr>
              <w:lang w:val="en-US"/>
            </w:rPr>
            <w:t>: +49 (0) 55 31/702-95 68</w:t>
          </w:r>
          <w:r w:rsidR="00E322B8" w:rsidRPr="000A4B85">
            <w:rPr>
              <w:lang w:val="en-US"/>
            </w:rPr>
            <w:t>5</w:t>
          </w:r>
          <w:r w:rsidR="001F5A9F" w:rsidRPr="000A4B85">
            <w:rPr>
              <w:lang w:val="en-US"/>
            </w:rPr>
            <w:t xml:space="preserve"> | </w:t>
          </w:r>
          <w:r w:rsidR="00E322B8" w:rsidRPr="000A4B85">
            <w:rPr>
              <w:lang w:val="en-US"/>
            </w:rPr>
            <w:t>henning.schulz</w:t>
          </w:r>
          <w:r w:rsidR="001F5A9F" w:rsidRPr="000A4B85">
            <w:rPr>
              <w:lang w:val="en-US"/>
            </w:rPr>
            <w:t xml:space="preserve">@stiebel-eltron.de </w:t>
          </w:r>
        </w:p>
      </w:tc>
      <w:tc>
        <w:tcPr>
          <w:tcW w:w="567" w:type="dxa"/>
        </w:tcPr>
        <w:p w14:paraId="33512390" w14:textId="77777777" w:rsidR="001F5A9F" w:rsidRDefault="00D75295" w:rsidP="00D75295">
          <w:pPr>
            <w:pStyle w:val="Fuzeile"/>
            <w:jc w:val="right"/>
          </w:pPr>
          <w:r>
            <w:fldChar w:fldCharType="begin"/>
          </w:r>
          <w:r>
            <w:instrText xml:space="preserve"> PAGE  \* Arabic  \* MERGEFORMAT </w:instrText>
          </w:r>
          <w:r>
            <w:fldChar w:fldCharType="separate"/>
          </w:r>
          <w:r w:rsidR="00E01D72">
            <w:rPr>
              <w:noProof/>
            </w:rPr>
            <w:t>3</w:t>
          </w:r>
          <w:r>
            <w:fldChar w:fldCharType="end"/>
          </w:r>
          <w:r w:rsidR="001F5A9F" w:rsidRPr="001F5A9F">
            <w:t xml:space="preserve"> | </w:t>
          </w:r>
          <w:r w:rsidR="00000000">
            <w:fldChar w:fldCharType="begin"/>
          </w:r>
          <w:r w:rsidR="00000000">
            <w:instrText>NUMPAGES   \* MERGEFORMAT</w:instrText>
          </w:r>
          <w:r w:rsidR="00000000">
            <w:fldChar w:fldCharType="separate"/>
          </w:r>
          <w:r w:rsidR="00E01D72">
            <w:rPr>
              <w:noProof/>
            </w:rPr>
            <w:t>3</w:t>
          </w:r>
          <w:r w:rsidR="00000000">
            <w:rPr>
              <w:noProof/>
            </w:rPr>
            <w:fldChar w:fldCharType="end"/>
          </w:r>
        </w:p>
      </w:tc>
    </w:tr>
  </w:tbl>
  <w:p w14:paraId="5E15C1A3" w14:textId="77777777" w:rsidR="001F5A9F" w:rsidRDefault="001F5A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01589" w14:textId="77777777" w:rsidR="00043121" w:rsidRDefault="00043121" w:rsidP="0071604B">
      <w:pPr>
        <w:spacing w:line="240" w:lineRule="auto"/>
      </w:pPr>
      <w:r>
        <w:separator/>
      </w:r>
    </w:p>
  </w:footnote>
  <w:footnote w:type="continuationSeparator" w:id="0">
    <w:p w14:paraId="639B1905" w14:textId="77777777" w:rsidR="00043121" w:rsidRDefault="00043121" w:rsidP="0071604B">
      <w:pPr>
        <w:spacing w:line="240" w:lineRule="auto"/>
      </w:pPr>
      <w:r>
        <w:continuationSeparator/>
      </w:r>
    </w:p>
  </w:footnote>
  <w:footnote w:type="continuationNotice" w:id="1">
    <w:p w14:paraId="515B90F4" w14:textId="77777777" w:rsidR="00043121" w:rsidRDefault="0004312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0E34" w14:textId="16FCD07D" w:rsidR="0071604B" w:rsidRPr="001F5A9F" w:rsidRDefault="00A946B7" w:rsidP="0071604B">
    <w:pPr>
      <w:pStyle w:val="Kopfzeile"/>
      <w:rPr>
        <w:color w:val="747575" w:themeColor="background2"/>
      </w:rPr>
    </w:pPr>
    <w:r>
      <w:rPr>
        <w:noProof/>
        <w:color w:val="747575" w:themeColor="background2"/>
        <w:lang w:eastAsia="de-DE"/>
      </w:rPr>
      <w:drawing>
        <wp:anchor distT="0" distB="0" distL="114300" distR="114300" simplePos="0" relativeHeight="251658240" behindDoc="0" locked="1" layoutInCell="1" allowOverlap="1" wp14:anchorId="1D190A97" wp14:editId="31D36CAC">
          <wp:simplePos x="0" y="0"/>
          <wp:positionH relativeFrom="page">
            <wp:posOffset>5189366</wp:posOffset>
          </wp:positionH>
          <wp:positionV relativeFrom="page">
            <wp:posOffset>902752</wp:posOffset>
          </wp:positionV>
          <wp:extent cx="1504800" cy="356400"/>
          <wp:effectExtent l="0" t="0" r="635" b="571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bsender_200dpi.jpg"/>
                  <pic:cNvPicPr/>
                </pic:nvPicPr>
                <pic:blipFill>
                  <a:blip r:embed="rId1">
                    <a:extLst>
                      <a:ext uri="{28A0092B-C50C-407E-A947-70E740481C1C}">
                        <a14:useLocalDpi xmlns:a14="http://schemas.microsoft.com/office/drawing/2010/main" val="0"/>
                      </a:ext>
                    </a:extLst>
                  </a:blip>
                  <a:stretch>
                    <a:fillRect/>
                  </a:stretch>
                </pic:blipFill>
                <pic:spPr>
                  <a:xfrm>
                    <a:off x="0" y="0"/>
                    <a:ext cx="1504800" cy="356400"/>
                  </a:xfrm>
                  <a:prstGeom prst="rect">
                    <a:avLst/>
                  </a:prstGeom>
                </pic:spPr>
              </pic:pic>
            </a:graphicData>
          </a:graphic>
          <wp14:sizeRelH relativeFrom="margin">
            <wp14:pctWidth>0</wp14:pctWidth>
          </wp14:sizeRelH>
          <wp14:sizeRelV relativeFrom="margin">
            <wp14:pctHeight>0</wp14:pctHeight>
          </wp14:sizeRelV>
        </wp:anchor>
      </w:drawing>
    </w:r>
    <w:r w:rsidR="00CA4970">
      <w:rPr>
        <w:noProof/>
        <w:color w:val="747575" w:themeColor="background2"/>
        <w:lang w:eastAsia="de-DE"/>
      </w:rPr>
      <w:drawing>
        <wp:anchor distT="0" distB="0" distL="114300" distR="114300" simplePos="0" relativeHeight="251658242" behindDoc="0" locked="1" layoutInCell="1" allowOverlap="1" wp14:anchorId="03070ECF" wp14:editId="40CFD977">
          <wp:simplePos x="0" y="0"/>
          <wp:positionH relativeFrom="margin">
            <wp:posOffset>30480</wp:posOffset>
          </wp:positionH>
          <wp:positionV relativeFrom="page">
            <wp:posOffset>896620</wp:posOffset>
          </wp:positionV>
          <wp:extent cx="1727835" cy="278765"/>
          <wp:effectExtent l="0" t="0" r="5715"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iebel Eltron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7835" cy="278765"/>
                  </a:xfrm>
                  <a:prstGeom prst="rect">
                    <a:avLst/>
                  </a:prstGeom>
                </pic:spPr>
              </pic:pic>
            </a:graphicData>
          </a:graphic>
          <wp14:sizeRelH relativeFrom="margin">
            <wp14:pctWidth>0</wp14:pctWidth>
          </wp14:sizeRelH>
          <wp14:sizeRelV relativeFrom="margin">
            <wp14:pctHeight>0</wp14:pctHeight>
          </wp14:sizeRelV>
        </wp:anchor>
      </w:drawing>
    </w:r>
    <w:r w:rsidR="000A4B85">
      <w:rPr>
        <w:noProof/>
        <w:color w:val="747575" w:themeColor="background2"/>
        <w:lang w:eastAsia="de-DE"/>
      </w:rPr>
      <w:t>P</w:t>
    </w:r>
  </w:p>
  <w:p w14:paraId="357CCEBD" w14:textId="77777777" w:rsidR="0071604B" w:rsidRDefault="0071604B" w:rsidP="0071604B">
    <w:pPr>
      <w:pStyle w:val="Kopfzeile"/>
    </w:pPr>
  </w:p>
  <w:p w14:paraId="1013E73B" w14:textId="77777777" w:rsidR="0071604B" w:rsidRDefault="0071604B" w:rsidP="0071604B">
    <w:pPr>
      <w:pStyle w:val="Kopfzeile"/>
    </w:pPr>
  </w:p>
  <w:p w14:paraId="669A693F" w14:textId="667F9AD7" w:rsidR="0071604B" w:rsidRPr="00DD7801" w:rsidRDefault="000A4B85" w:rsidP="001F5A9F">
    <w:pPr>
      <w:pStyle w:val="Titel"/>
      <w:rPr>
        <w:rFonts w:asciiTheme="majorHAnsi" w:hAnsiTheme="majorHAnsi" w:cstheme="majorHAnsi"/>
      </w:rPr>
    </w:pPr>
    <w:r w:rsidRPr="00DD7801">
      <w:rPr>
        <w:rFonts w:asciiTheme="majorHAnsi" w:hAnsiTheme="majorHAnsi" w:cstheme="majorHAnsi"/>
      </w:rPr>
      <w:t>Press release</w:t>
    </w:r>
  </w:p>
  <w:p w14:paraId="4CC4732C" w14:textId="77777777" w:rsidR="0071604B" w:rsidRDefault="001F5A9F" w:rsidP="001F5A9F">
    <w:r>
      <w:rPr>
        <w:noProof/>
        <w:lang w:eastAsia="de-DE"/>
      </w:rPr>
      <mc:AlternateContent>
        <mc:Choice Requires="wps">
          <w:drawing>
            <wp:anchor distT="0" distB="0" distL="114300" distR="114300" simplePos="0" relativeHeight="251658241" behindDoc="0" locked="1" layoutInCell="1" allowOverlap="1" wp14:anchorId="00D681E7" wp14:editId="404232F7">
              <wp:simplePos x="0" y="0"/>
              <wp:positionH relativeFrom="page">
                <wp:posOffset>882015</wp:posOffset>
              </wp:positionH>
              <wp:positionV relativeFrom="page">
                <wp:posOffset>2290284</wp:posOffset>
              </wp:positionV>
              <wp:extent cx="720000" cy="0"/>
              <wp:effectExtent l="0" t="19050" r="23495" b="19050"/>
              <wp:wrapNone/>
              <wp:docPr id="2" name="Gerader Verbinder 2"/>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xmlns:arto="http://schemas.microsoft.com/office/word/2006/arto">
          <w:pict w14:anchorId="75761E04">
            <v:line id="Gerader Verbinder 2"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9c0f26 [3215]" strokeweight="3pt" from="69.45pt,180.35pt" to="126.15pt,180.35pt" w14:anchorId="194AAA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">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33D00"/>
    <w:multiLevelType w:val="hybridMultilevel"/>
    <w:tmpl w:val="908CCF74"/>
    <w:lvl w:ilvl="0" w:tplc="C868F48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F07AD7"/>
    <w:multiLevelType w:val="multilevel"/>
    <w:tmpl w:val="AD788054"/>
    <w:styleLink w:val="Aufzhlung"/>
    <w:lvl w:ilvl="0">
      <w:start w:val="1"/>
      <w:numFmt w:val="bullet"/>
      <w:pStyle w:val="Aufzhlung1"/>
      <w:lvlText w:val="■"/>
      <w:lvlJc w:val="left"/>
      <w:pPr>
        <w:ind w:left="284" w:hanging="284"/>
      </w:pPr>
      <w:rPr>
        <w:rFonts w:ascii="Arial" w:hAnsi="Aria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16cid:durableId="1982271728">
    <w:abstractNumId w:val="0"/>
  </w:num>
  <w:num w:numId="2" w16cid:durableId="737675619">
    <w:abstractNumId w:val="1"/>
  </w:num>
  <w:num w:numId="3" w16cid:durableId="2901383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CB"/>
    <w:rsid w:val="00003692"/>
    <w:rsid w:val="00004C25"/>
    <w:rsid w:val="00043121"/>
    <w:rsid w:val="00043925"/>
    <w:rsid w:val="00070F71"/>
    <w:rsid w:val="00090776"/>
    <w:rsid w:val="000937FA"/>
    <w:rsid w:val="000A0F34"/>
    <w:rsid w:val="000A2866"/>
    <w:rsid w:val="000A4B85"/>
    <w:rsid w:val="000A65D5"/>
    <w:rsid w:val="000A721B"/>
    <w:rsid w:val="000B3CE5"/>
    <w:rsid w:val="000C3834"/>
    <w:rsid w:val="000F1A82"/>
    <w:rsid w:val="00103949"/>
    <w:rsid w:val="0012409C"/>
    <w:rsid w:val="00134849"/>
    <w:rsid w:val="0014253D"/>
    <w:rsid w:val="00151139"/>
    <w:rsid w:val="00191134"/>
    <w:rsid w:val="001C4E28"/>
    <w:rsid w:val="001D2D74"/>
    <w:rsid w:val="001D68FA"/>
    <w:rsid w:val="001F5A9F"/>
    <w:rsid w:val="00213A74"/>
    <w:rsid w:val="00217A80"/>
    <w:rsid w:val="002216D4"/>
    <w:rsid w:val="002251A7"/>
    <w:rsid w:val="00227937"/>
    <w:rsid w:val="002730AB"/>
    <w:rsid w:val="002A4FBB"/>
    <w:rsid w:val="002A524A"/>
    <w:rsid w:val="002B2CDB"/>
    <w:rsid w:val="002D38B4"/>
    <w:rsid w:val="002E00CB"/>
    <w:rsid w:val="002F0E34"/>
    <w:rsid w:val="002F23F5"/>
    <w:rsid w:val="002F247F"/>
    <w:rsid w:val="00313DAA"/>
    <w:rsid w:val="003401EF"/>
    <w:rsid w:val="003602DF"/>
    <w:rsid w:val="00362669"/>
    <w:rsid w:val="00372071"/>
    <w:rsid w:val="00386988"/>
    <w:rsid w:val="003879C7"/>
    <w:rsid w:val="003A74AD"/>
    <w:rsid w:val="003C3395"/>
    <w:rsid w:val="003D1498"/>
    <w:rsid w:val="003F34B9"/>
    <w:rsid w:val="00402D2A"/>
    <w:rsid w:val="004156CF"/>
    <w:rsid w:val="004158C3"/>
    <w:rsid w:val="00423AC9"/>
    <w:rsid w:val="00426F22"/>
    <w:rsid w:val="00442C14"/>
    <w:rsid w:val="00450DB8"/>
    <w:rsid w:val="00467241"/>
    <w:rsid w:val="00476752"/>
    <w:rsid w:val="004815E5"/>
    <w:rsid w:val="0048288D"/>
    <w:rsid w:val="004A2D56"/>
    <w:rsid w:val="00526C09"/>
    <w:rsid w:val="00541E7D"/>
    <w:rsid w:val="005B72EE"/>
    <w:rsid w:val="00624563"/>
    <w:rsid w:val="00647B46"/>
    <w:rsid w:val="00661DFF"/>
    <w:rsid w:val="006743BE"/>
    <w:rsid w:val="00675F0E"/>
    <w:rsid w:val="006D55C6"/>
    <w:rsid w:val="006E1DCB"/>
    <w:rsid w:val="006E4377"/>
    <w:rsid w:val="006F2964"/>
    <w:rsid w:val="006F46C0"/>
    <w:rsid w:val="007031AD"/>
    <w:rsid w:val="0071604B"/>
    <w:rsid w:val="0073040A"/>
    <w:rsid w:val="00735455"/>
    <w:rsid w:val="007D3775"/>
    <w:rsid w:val="008003EB"/>
    <w:rsid w:val="00805290"/>
    <w:rsid w:val="00833408"/>
    <w:rsid w:val="0086732C"/>
    <w:rsid w:val="00872266"/>
    <w:rsid w:val="008A5C9B"/>
    <w:rsid w:val="00904FD5"/>
    <w:rsid w:val="009063AA"/>
    <w:rsid w:val="00921132"/>
    <w:rsid w:val="00923C63"/>
    <w:rsid w:val="009546EC"/>
    <w:rsid w:val="00973299"/>
    <w:rsid w:val="00981F65"/>
    <w:rsid w:val="00987325"/>
    <w:rsid w:val="00993AFA"/>
    <w:rsid w:val="009952F4"/>
    <w:rsid w:val="009A7FB8"/>
    <w:rsid w:val="009D4C4E"/>
    <w:rsid w:val="009D535D"/>
    <w:rsid w:val="009E151A"/>
    <w:rsid w:val="009F7D7E"/>
    <w:rsid w:val="00A0054C"/>
    <w:rsid w:val="00A3082B"/>
    <w:rsid w:val="00A320EE"/>
    <w:rsid w:val="00A42E1F"/>
    <w:rsid w:val="00A563CE"/>
    <w:rsid w:val="00A946B7"/>
    <w:rsid w:val="00AC11A7"/>
    <w:rsid w:val="00AD49CF"/>
    <w:rsid w:val="00AE7D69"/>
    <w:rsid w:val="00B15C55"/>
    <w:rsid w:val="00B24190"/>
    <w:rsid w:val="00B32285"/>
    <w:rsid w:val="00B73EC0"/>
    <w:rsid w:val="00C20A5E"/>
    <w:rsid w:val="00C84948"/>
    <w:rsid w:val="00C84E6D"/>
    <w:rsid w:val="00C8751B"/>
    <w:rsid w:val="00CA008C"/>
    <w:rsid w:val="00CA4970"/>
    <w:rsid w:val="00CA7971"/>
    <w:rsid w:val="00CF0CB2"/>
    <w:rsid w:val="00D13EE1"/>
    <w:rsid w:val="00D31353"/>
    <w:rsid w:val="00D379D5"/>
    <w:rsid w:val="00D449AE"/>
    <w:rsid w:val="00D75295"/>
    <w:rsid w:val="00D84289"/>
    <w:rsid w:val="00DC5450"/>
    <w:rsid w:val="00DD7801"/>
    <w:rsid w:val="00DF019E"/>
    <w:rsid w:val="00E01D72"/>
    <w:rsid w:val="00E322B8"/>
    <w:rsid w:val="00E40C76"/>
    <w:rsid w:val="00E45B16"/>
    <w:rsid w:val="00E5480C"/>
    <w:rsid w:val="00E6290C"/>
    <w:rsid w:val="00E96C08"/>
    <w:rsid w:val="00EF4A2B"/>
    <w:rsid w:val="00F15F33"/>
    <w:rsid w:val="00F559E8"/>
    <w:rsid w:val="00F63A42"/>
    <w:rsid w:val="00F86432"/>
    <w:rsid w:val="00FA0472"/>
    <w:rsid w:val="00FD2FA3"/>
    <w:rsid w:val="00FE41E4"/>
    <w:rsid w:val="09274979"/>
    <w:rsid w:val="175D9580"/>
    <w:rsid w:val="1CB32B69"/>
    <w:rsid w:val="1E805116"/>
    <w:rsid w:val="20D0F61F"/>
    <w:rsid w:val="346DFDBB"/>
    <w:rsid w:val="6A0D83D3"/>
    <w:rsid w:val="77424646"/>
    <w:rsid w:val="789FB30A"/>
    <w:rsid w:val="7AC270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E62D7"/>
  <w15:chartTrackingRefBased/>
  <w15:docId w15:val="{39F786A3-710E-4822-9C58-B340CE27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937"/>
    <w:pPr>
      <w:spacing w:after="0" w:line="276" w:lineRule="auto"/>
    </w:pPr>
    <w:rPr>
      <w:sz w:val="20"/>
    </w:rPr>
  </w:style>
  <w:style w:type="paragraph" w:styleId="berschrift1">
    <w:name w:val="heading 1"/>
    <w:aliases w:val="Headline 1"/>
    <w:basedOn w:val="Standard"/>
    <w:next w:val="Standard"/>
    <w:link w:val="berschrift1Zchn"/>
    <w:uiPriority w:val="9"/>
    <w:qFormat/>
    <w:rsid w:val="00423AC9"/>
    <w:pPr>
      <w:keepNext/>
      <w:keepLines/>
      <w:outlineLvl w:val="0"/>
    </w:pPr>
    <w:rPr>
      <w:rFonts w:asciiTheme="majorHAnsi" w:eastAsiaTheme="majorEastAsia" w:hAnsiTheme="majorHAnsi" w:cstheme="majorBidi"/>
      <w:b/>
      <w:sz w:val="24"/>
      <w:szCs w:val="32"/>
    </w:rPr>
  </w:style>
  <w:style w:type="paragraph" w:styleId="berschrift2">
    <w:name w:val="heading 2"/>
    <w:aliases w:val="Headline 2"/>
    <w:basedOn w:val="Standard"/>
    <w:next w:val="Standard"/>
    <w:link w:val="berschrift2Zchn"/>
    <w:uiPriority w:val="9"/>
    <w:unhideWhenUsed/>
    <w:qFormat/>
    <w:rsid w:val="00423AC9"/>
    <w:pPr>
      <w:keepNext/>
      <w:keepLines/>
      <w:spacing w:before="240"/>
      <w:outlineLvl w:val="1"/>
    </w:pPr>
    <w:rPr>
      <w:rFonts w:asciiTheme="majorHAnsi" w:eastAsiaTheme="majorEastAsia" w:hAnsiTheme="majorHAnsi" w:cstheme="majorBidi"/>
      <w:b/>
      <w:sz w:val="24"/>
      <w:szCs w:val="26"/>
    </w:rPr>
  </w:style>
  <w:style w:type="paragraph" w:styleId="berschrift3">
    <w:name w:val="heading 3"/>
    <w:aliases w:val="Zwischenüberschrift"/>
    <w:basedOn w:val="Standard"/>
    <w:next w:val="Standard"/>
    <w:link w:val="berschrift3Zchn"/>
    <w:uiPriority w:val="9"/>
    <w:unhideWhenUsed/>
    <w:qFormat/>
    <w:rsid w:val="00423AC9"/>
    <w:pPr>
      <w:keepNext/>
      <w:keepLines/>
      <w:spacing w:before="36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unhideWhenUsed/>
    <w:qFormat/>
    <w:rsid w:val="006743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604B"/>
    <w:pPr>
      <w:tabs>
        <w:tab w:val="center" w:pos="4536"/>
        <w:tab w:val="right" w:pos="9072"/>
      </w:tabs>
      <w:spacing w:line="240" w:lineRule="auto"/>
      <w:jc w:val="right"/>
    </w:pPr>
    <w:rPr>
      <w:rFonts w:ascii="F2F OCR Bczyk Com" w:hAnsi="F2F OCR Bczyk Com"/>
      <w:sz w:val="16"/>
    </w:rPr>
  </w:style>
  <w:style w:type="character" w:customStyle="1" w:styleId="KopfzeileZchn">
    <w:name w:val="Kopfzeile Zchn"/>
    <w:basedOn w:val="Absatz-Standardschriftart"/>
    <w:link w:val="Kopfzeile"/>
    <w:uiPriority w:val="99"/>
    <w:rsid w:val="0071604B"/>
    <w:rPr>
      <w:rFonts w:ascii="F2F OCR Bczyk Com" w:hAnsi="F2F OCR Bczyk Com"/>
      <w:sz w:val="16"/>
    </w:rPr>
  </w:style>
  <w:style w:type="paragraph" w:styleId="Fuzeile">
    <w:name w:val="footer"/>
    <w:basedOn w:val="Standard"/>
    <w:link w:val="FuzeileZchn"/>
    <w:uiPriority w:val="99"/>
    <w:unhideWhenUsed/>
    <w:rsid w:val="00D75295"/>
    <w:pPr>
      <w:tabs>
        <w:tab w:val="center" w:pos="4536"/>
        <w:tab w:val="right" w:pos="9072"/>
      </w:tabs>
      <w:spacing w:line="240" w:lineRule="auto"/>
    </w:pPr>
    <w:rPr>
      <w:color w:val="747575" w:themeColor="background2"/>
      <w:sz w:val="16"/>
    </w:rPr>
  </w:style>
  <w:style w:type="character" w:customStyle="1" w:styleId="FuzeileZchn">
    <w:name w:val="Fußzeile Zchn"/>
    <w:basedOn w:val="Absatz-Standardschriftart"/>
    <w:link w:val="Fuzeile"/>
    <w:uiPriority w:val="99"/>
    <w:rsid w:val="00D75295"/>
    <w:rPr>
      <w:color w:val="747575" w:themeColor="background2"/>
      <w:sz w:val="16"/>
    </w:rPr>
  </w:style>
  <w:style w:type="character" w:styleId="Hyperlink">
    <w:name w:val="Hyperlink"/>
    <w:basedOn w:val="Absatz-Standardschriftart"/>
    <w:uiPriority w:val="99"/>
    <w:unhideWhenUsed/>
    <w:rsid w:val="0071604B"/>
    <w:rPr>
      <w:color w:val="0563C1" w:themeColor="hyperlink"/>
      <w:u w:val="single"/>
    </w:rPr>
  </w:style>
  <w:style w:type="paragraph" w:styleId="Titel">
    <w:name w:val="Title"/>
    <w:basedOn w:val="Standard"/>
    <w:next w:val="Standard"/>
    <w:link w:val="TitelZchn"/>
    <w:uiPriority w:val="39"/>
    <w:rsid w:val="001F5A9F"/>
    <w:pPr>
      <w:spacing w:before="720" w:line="240" w:lineRule="auto"/>
      <w:contextualSpacing/>
    </w:pPr>
    <w:rPr>
      <w:rFonts w:ascii="F2F OCR Bczyk Com" w:eastAsiaTheme="majorEastAsia" w:hAnsi="F2F OCR Bczyk Com" w:cstheme="majorBidi"/>
      <w:spacing w:val="-10"/>
      <w:kern w:val="28"/>
      <w:sz w:val="54"/>
      <w:szCs w:val="56"/>
    </w:rPr>
  </w:style>
  <w:style w:type="character" w:customStyle="1" w:styleId="TitelZchn">
    <w:name w:val="Titel Zchn"/>
    <w:basedOn w:val="Absatz-Standardschriftart"/>
    <w:link w:val="Titel"/>
    <w:uiPriority w:val="39"/>
    <w:rsid w:val="00227937"/>
    <w:rPr>
      <w:rFonts w:ascii="F2F OCR Bczyk Com" w:eastAsiaTheme="majorEastAsia" w:hAnsi="F2F OCR Bczyk Com" w:cstheme="majorBidi"/>
      <w:spacing w:val="-10"/>
      <w:kern w:val="28"/>
      <w:sz w:val="54"/>
      <w:szCs w:val="56"/>
    </w:rPr>
  </w:style>
  <w:style w:type="character" w:customStyle="1" w:styleId="berschrift2Zchn">
    <w:name w:val="Überschrift 2 Zchn"/>
    <w:aliases w:val="Headline 2 Zchn"/>
    <w:basedOn w:val="Absatz-Standardschriftart"/>
    <w:link w:val="berschrift2"/>
    <w:uiPriority w:val="9"/>
    <w:rsid w:val="00423AC9"/>
    <w:rPr>
      <w:rFonts w:asciiTheme="majorHAnsi" w:eastAsiaTheme="majorEastAsia" w:hAnsiTheme="majorHAnsi" w:cstheme="majorBidi"/>
      <w:b/>
      <w:sz w:val="24"/>
      <w:szCs w:val="26"/>
    </w:rPr>
  </w:style>
  <w:style w:type="table" w:styleId="Tabellenraster">
    <w:name w:val="Table Grid"/>
    <w:basedOn w:val="NormaleTabelle"/>
    <w:uiPriority w:val="39"/>
    <w:rsid w:val="001F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Headline 1 Zchn"/>
    <w:basedOn w:val="Absatz-Standardschriftart"/>
    <w:link w:val="berschrift1"/>
    <w:uiPriority w:val="9"/>
    <w:rsid w:val="00423AC9"/>
    <w:rPr>
      <w:rFonts w:asciiTheme="majorHAnsi" w:eastAsiaTheme="majorEastAsia" w:hAnsiTheme="majorHAnsi" w:cstheme="majorBidi"/>
      <w:b/>
      <w:sz w:val="24"/>
      <w:szCs w:val="32"/>
    </w:rPr>
  </w:style>
  <w:style w:type="paragraph" w:customStyle="1" w:styleId="Teasertext">
    <w:name w:val="Teasertext"/>
    <w:basedOn w:val="Standard"/>
    <w:uiPriority w:val="4"/>
    <w:qFormat/>
    <w:rsid w:val="00423AC9"/>
    <w:pPr>
      <w:spacing w:before="480"/>
    </w:pPr>
    <w:rPr>
      <w:b/>
    </w:rPr>
  </w:style>
  <w:style w:type="character" w:customStyle="1" w:styleId="berschrift3Zchn">
    <w:name w:val="Überschrift 3 Zchn"/>
    <w:aliases w:val="Zwischenüberschrift Zchn"/>
    <w:basedOn w:val="Absatz-Standardschriftart"/>
    <w:link w:val="berschrift3"/>
    <w:uiPriority w:val="9"/>
    <w:rsid w:val="00423AC9"/>
    <w:rPr>
      <w:rFonts w:asciiTheme="majorHAnsi" w:eastAsiaTheme="majorEastAsia" w:hAnsiTheme="majorHAnsi" w:cstheme="majorBidi"/>
      <w:b/>
      <w:sz w:val="20"/>
      <w:szCs w:val="24"/>
    </w:rPr>
  </w:style>
  <w:style w:type="paragraph" w:customStyle="1" w:styleId="Aufzhlung1">
    <w:name w:val="Aufzählung 1"/>
    <w:basedOn w:val="Standard"/>
    <w:uiPriority w:val="1"/>
    <w:qFormat/>
    <w:rsid w:val="00070F71"/>
    <w:pPr>
      <w:numPr>
        <w:numId w:val="2"/>
      </w:numPr>
    </w:pPr>
  </w:style>
  <w:style w:type="numbering" w:customStyle="1" w:styleId="Aufzhlung">
    <w:name w:val="Aufzählung"/>
    <w:uiPriority w:val="99"/>
    <w:rsid w:val="00070F71"/>
    <w:pPr>
      <w:numPr>
        <w:numId w:val="2"/>
      </w:numPr>
    </w:pPr>
  </w:style>
  <w:style w:type="paragraph" w:customStyle="1" w:styleId="InfoSeite2">
    <w:name w:val="Info Seite 2"/>
    <w:basedOn w:val="Standard"/>
    <w:qFormat/>
    <w:rsid w:val="00FA0472"/>
    <w:rPr>
      <w:color w:val="747575" w:themeColor="background2"/>
      <w:sz w:val="15"/>
    </w:rPr>
  </w:style>
  <w:style w:type="paragraph" w:styleId="Beschriftung">
    <w:name w:val="caption"/>
    <w:basedOn w:val="Standard"/>
    <w:next w:val="Standard"/>
    <w:uiPriority w:val="35"/>
    <w:qFormat/>
    <w:rsid w:val="00227937"/>
    <w:rPr>
      <w:iCs/>
      <w:szCs w:val="18"/>
    </w:rPr>
  </w:style>
  <w:style w:type="paragraph" w:customStyle="1" w:styleId="InfoSeite3">
    <w:name w:val="Info Seite 3"/>
    <w:basedOn w:val="InfoSeite2"/>
    <w:qFormat/>
    <w:rsid w:val="00AD49CF"/>
    <w:pPr>
      <w:spacing w:line="220" w:lineRule="exact"/>
    </w:pPr>
    <w:rPr>
      <w:color w:val="auto"/>
      <w:sz w:val="16"/>
    </w:rPr>
  </w:style>
  <w:style w:type="character" w:styleId="NichtaufgelsteErwhnung">
    <w:name w:val="Unresolved Mention"/>
    <w:basedOn w:val="Absatz-Standardschriftart"/>
    <w:uiPriority w:val="99"/>
    <w:semiHidden/>
    <w:unhideWhenUsed/>
    <w:rsid w:val="000A2866"/>
    <w:rPr>
      <w:color w:val="605E5C"/>
      <w:shd w:val="clear" w:color="auto" w:fill="E1DFDD"/>
    </w:rPr>
  </w:style>
  <w:style w:type="character" w:customStyle="1" w:styleId="berschrift4Zchn">
    <w:name w:val="Überschrift 4 Zchn"/>
    <w:basedOn w:val="Absatz-Standardschriftart"/>
    <w:link w:val="berschrift4"/>
    <w:uiPriority w:val="9"/>
    <w:semiHidden/>
    <w:rsid w:val="006743BE"/>
    <w:rPr>
      <w:rFonts w:asciiTheme="majorHAnsi" w:eastAsiaTheme="majorEastAsia" w:hAnsiTheme="majorHAnsi" w:cstheme="majorBidi"/>
      <w:i/>
      <w:iCs/>
      <w:color w:val="2E74B5" w:themeColor="accent1" w:themeShade="BF"/>
      <w:sz w:val="20"/>
    </w:rPr>
  </w:style>
  <w:style w:type="paragraph" w:styleId="berarbeitung">
    <w:name w:val="Revision"/>
    <w:hidden/>
    <w:uiPriority w:val="99"/>
    <w:semiHidden/>
    <w:rsid w:val="00993AFA"/>
    <w:pPr>
      <w:spacing w:after="0" w:line="240" w:lineRule="auto"/>
    </w:pPr>
    <w:rPr>
      <w:sz w:val="20"/>
    </w:rPr>
  </w:style>
  <w:style w:type="character" w:styleId="Kommentarzeichen">
    <w:name w:val="annotation reference"/>
    <w:basedOn w:val="Absatz-Standardschriftart"/>
    <w:uiPriority w:val="99"/>
    <w:semiHidden/>
    <w:unhideWhenUsed/>
    <w:rsid w:val="00993AFA"/>
    <w:rPr>
      <w:sz w:val="16"/>
      <w:szCs w:val="16"/>
    </w:rPr>
  </w:style>
  <w:style w:type="paragraph" w:styleId="Kommentartext">
    <w:name w:val="annotation text"/>
    <w:basedOn w:val="Standard"/>
    <w:link w:val="KommentartextZchn"/>
    <w:uiPriority w:val="99"/>
    <w:unhideWhenUsed/>
    <w:rsid w:val="00993AFA"/>
    <w:pPr>
      <w:spacing w:line="240" w:lineRule="auto"/>
    </w:pPr>
    <w:rPr>
      <w:szCs w:val="20"/>
    </w:rPr>
  </w:style>
  <w:style w:type="character" w:customStyle="1" w:styleId="KommentartextZchn">
    <w:name w:val="Kommentartext Zchn"/>
    <w:basedOn w:val="Absatz-Standardschriftart"/>
    <w:link w:val="Kommentartext"/>
    <w:uiPriority w:val="99"/>
    <w:rsid w:val="00993AFA"/>
    <w:rPr>
      <w:sz w:val="20"/>
      <w:szCs w:val="20"/>
    </w:rPr>
  </w:style>
  <w:style w:type="paragraph" w:styleId="Kommentarthema">
    <w:name w:val="annotation subject"/>
    <w:basedOn w:val="Kommentartext"/>
    <w:next w:val="Kommentartext"/>
    <w:link w:val="KommentarthemaZchn"/>
    <w:uiPriority w:val="99"/>
    <w:semiHidden/>
    <w:unhideWhenUsed/>
    <w:rsid w:val="00993AFA"/>
    <w:rPr>
      <w:b/>
      <w:bCs/>
    </w:rPr>
  </w:style>
  <w:style w:type="character" w:customStyle="1" w:styleId="KommentarthemaZchn">
    <w:name w:val="Kommentarthema Zchn"/>
    <w:basedOn w:val="KommentartextZchn"/>
    <w:link w:val="Kommentarthema"/>
    <w:uiPriority w:val="99"/>
    <w:semiHidden/>
    <w:rsid w:val="00993AFA"/>
    <w:rPr>
      <w:b/>
      <w:bCs/>
      <w:sz w:val="20"/>
      <w:szCs w:val="20"/>
    </w:rPr>
  </w:style>
  <w:style w:type="character" w:customStyle="1" w:styleId="cf01">
    <w:name w:val="cf01"/>
    <w:basedOn w:val="Absatz-Standardschriftart"/>
    <w:rsid w:val="000A65D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976319">
      <w:bodyDiv w:val="1"/>
      <w:marLeft w:val="0"/>
      <w:marRight w:val="0"/>
      <w:marTop w:val="0"/>
      <w:marBottom w:val="0"/>
      <w:divBdr>
        <w:top w:val="none" w:sz="0" w:space="0" w:color="auto"/>
        <w:left w:val="none" w:sz="0" w:space="0" w:color="auto"/>
        <w:bottom w:val="none" w:sz="0" w:space="0" w:color="auto"/>
        <w:right w:val="none" w:sz="0" w:space="0" w:color="auto"/>
      </w:divBdr>
      <w:divsChild>
        <w:div w:id="25641989">
          <w:marLeft w:val="0"/>
          <w:marRight w:val="0"/>
          <w:marTop w:val="0"/>
          <w:marBottom w:val="0"/>
          <w:divBdr>
            <w:top w:val="none" w:sz="0" w:space="0" w:color="auto"/>
            <w:left w:val="none" w:sz="0" w:space="0" w:color="auto"/>
            <w:bottom w:val="none" w:sz="0" w:space="0" w:color="auto"/>
            <w:right w:val="none" w:sz="0" w:space="0" w:color="auto"/>
          </w:divBdr>
        </w:div>
        <w:div w:id="62215990">
          <w:marLeft w:val="0"/>
          <w:marRight w:val="0"/>
          <w:marTop w:val="0"/>
          <w:marBottom w:val="0"/>
          <w:divBdr>
            <w:top w:val="none" w:sz="0" w:space="0" w:color="auto"/>
            <w:left w:val="none" w:sz="0" w:space="0" w:color="auto"/>
            <w:bottom w:val="none" w:sz="0" w:space="0" w:color="auto"/>
            <w:right w:val="none" w:sz="0" w:space="0" w:color="auto"/>
          </w:divBdr>
        </w:div>
        <w:div w:id="89815303">
          <w:marLeft w:val="0"/>
          <w:marRight w:val="0"/>
          <w:marTop w:val="0"/>
          <w:marBottom w:val="0"/>
          <w:divBdr>
            <w:top w:val="none" w:sz="0" w:space="0" w:color="auto"/>
            <w:left w:val="none" w:sz="0" w:space="0" w:color="auto"/>
            <w:bottom w:val="none" w:sz="0" w:space="0" w:color="auto"/>
            <w:right w:val="none" w:sz="0" w:space="0" w:color="auto"/>
          </w:divBdr>
        </w:div>
        <w:div w:id="224294930">
          <w:marLeft w:val="0"/>
          <w:marRight w:val="0"/>
          <w:marTop w:val="0"/>
          <w:marBottom w:val="0"/>
          <w:divBdr>
            <w:top w:val="none" w:sz="0" w:space="0" w:color="auto"/>
            <w:left w:val="none" w:sz="0" w:space="0" w:color="auto"/>
            <w:bottom w:val="none" w:sz="0" w:space="0" w:color="auto"/>
            <w:right w:val="none" w:sz="0" w:space="0" w:color="auto"/>
          </w:divBdr>
        </w:div>
        <w:div w:id="240917546">
          <w:marLeft w:val="0"/>
          <w:marRight w:val="0"/>
          <w:marTop w:val="0"/>
          <w:marBottom w:val="0"/>
          <w:divBdr>
            <w:top w:val="none" w:sz="0" w:space="0" w:color="auto"/>
            <w:left w:val="none" w:sz="0" w:space="0" w:color="auto"/>
            <w:bottom w:val="none" w:sz="0" w:space="0" w:color="auto"/>
            <w:right w:val="none" w:sz="0" w:space="0" w:color="auto"/>
          </w:divBdr>
        </w:div>
        <w:div w:id="355618860">
          <w:marLeft w:val="0"/>
          <w:marRight w:val="0"/>
          <w:marTop w:val="0"/>
          <w:marBottom w:val="0"/>
          <w:divBdr>
            <w:top w:val="none" w:sz="0" w:space="0" w:color="auto"/>
            <w:left w:val="none" w:sz="0" w:space="0" w:color="auto"/>
            <w:bottom w:val="none" w:sz="0" w:space="0" w:color="auto"/>
            <w:right w:val="none" w:sz="0" w:space="0" w:color="auto"/>
          </w:divBdr>
        </w:div>
        <w:div w:id="407114377">
          <w:marLeft w:val="0"/>
          <w:marRight w:val="0"/>
          <w:marTop w:val="0"/>
          <w:marBottom w:val="0"/>
          <w:divBdr>
            <w:top w:val="none" w:sz="0" w:space="0" w:color="auto"/>
            <w:left w:val="none" w:sz="0" w:space="0" w:color="auto"/>
            <w:bottom w:val="none" w:sz="0" w:space="0" w:color="auto"/>
            <w:right w:val="none" w:sz="0" w:space="0" w:color="auto"/>
          </w:divBdr>
        </w:div>
        <w:div w:id="574626510">
          <w:marLeft w:val="0"/>
          <w:marRight w:val="0"/>
          <w:marTop w:val="0"/>
          <w:marBottom w:val="0"/>
          <w:divBdr>
            <w:top w:val="none" w:sz="0" w:space="0" w:color="auto"/>
            <w:left w:val="none" w:sz="0" w:space="0" w:color="auto"/>
            <w:bottom w:val="none" w:sz="0" w:space="0" w:color="auto"/>
            <w:right w:val="none" w:sz="0" w:space="0" w:color="auto"/>
          </w:divBdr>
        </w:div>
        <w:div w:id="671377390">
          <w:marLeft w:val="0"/>
          <w:marRight w:val="0"/>
          <w:marTop w:val="0"/>
          <w:marBottom w:val="0"/>
          <w:divBdr>
            <w:top w:val="none" w:sz="0" w:space="0" w:color="auto"/>
            <w:left w:val="none" w:sz="0" w:space="0" w:color="auto"/>
            <w:bottom w:val="none" w:sz="0" w:space="0" w:color="auto"/>
            <w:right w:val="none" w:sz="0" w:space="0" w:color="auto"/>
          </w:divBdr>
        </w:div>
        <w:div w:id="862592480">
          <w:marLeft w:val="0"/>
          <w:marRight w:val="0"/>
          <w:marTop w:val="0"/>
          <w:marBottom w:val="0"/>
          <w:divBdr>
            <w:top w:val="none" w:sz="0" w:space="0" w:color="auto"/>
            <w:left w:val="none" w:sz="0" w:space="0" w:color="auto"/>
            <w:bottom w:val="none" w:sz="0" w:space="0" w:color="auto"/>
            <w:right w:val="none" w:sz="0" w:space="0" w:color="auto"/>
          </w:divBdr>
        </w:div>
        <w:div w:id="887259065">
          <w:marLeft w:val="0"/>
          <w:marRight w:val="0"/>
          <w:marTop w:val="0"/>
          <w:marBottom w:val="0"/>
          <w:divBdr>
            <w:top w:val="none" w:sz="0" w:space="0" w:color="auto"/>
            <w:left w:val="none" w:sz="0" w:space="0" w:color="auto"/>
            <w:bottom w:val="none" w:sz="0" w:space="0" w:color="auto"/>
            <w:right w:val="none" w:sz="0" w:space="0" w:color="auto"/>
          </w:divBdr>
        </w:div>
        <w:div w:id="922101954">
          <w:marLeft w:val="0"/>
          <w:marRight w:val="0"/>
          <w:marTop w:val="0"/>
          <w:marBottom w:val="0"/>
          <w:divBdr>
            <w:top w:val="none" w:sz="0" w:space="0" w:color="auto"/>
            <w:left w:val="none" w:sz="0" w:space="0" w:color="auto"/>
            <w:bottom w:val="none" w:sz="0" w:space="0" w:color="auto"/>
            <w:right w:val="none" w:sz="0" w:space="0" w:color="auto"/>
          </w:divBdr>
        </w:div>
        <w:div w:id="947739211">
          <w:marLeft w:val="0"/>
          <w:marRight w:val="0"/>
          <w:marTop w:val="0"/>
          <w:marBottom w:val="0"/>
          <w:divBdr>
            <w:top w:val="none" w:sz="0" w:space="0" w:color="auto"/>
            <w:left w:val="none" w:sz="0" w:space="0" w:color="auto"/>
            <w:bottom w:val="none" w:sz="0" w:space="0" w:color="auto"/>
            <w:right w:val="none" w:sz="0" w:space="0" w:color="auto"/>
          </w:divBdr>
        </w:div>
        <w:div w:id="1182207223">
          <w:marLeft w:val="0"/>
          <w:marRight w:val="0"/>
          <w:marTop w:val="0"/>
          <w:marBottom w:val="0"/>
          <w:divBdr>
            <w:top w:val="none" w:sz="0" w:space="0" w:color="auto"/>
            <w:left w:val="none" w:sz="0" w:space="0" w:color="auto"/>
            <w:bottom w:val="none" w:sz="0" w:space="0" w:color="auto"/>
            <w:right w:val="none" w:sz="0" w:space="0" w:color="auto"/>
          </w:divBdr>
        </w:div>
        <w:div w:id="1221751329">
          <w:marLeft w:val="0"/>
          <w:marRight w:val="0"/>
          <w:marTop w:val="0"/>
          <w:marBottom w:val="0"/>
          <w:divBdr>
            <w:top w:val="none" w:sz="0" w:space="0" w:color="auto"/>
            <w:left w:val="none" w:sz="0" w:space="0" w:color="auto"/>
            <w:bottom w:val="none" w:sz="0" w:space="0" w:color="auto"/>
            <w:right w:val="none" w:sz="0" w:space="0" w:color="auto"/>
          </w:divBdr>
        </w:div>
        <w:div w:id="1510682641">
          <w:marLeft w:val="0"/>
          <w:marRight w:val="0"/>
          <w:marTop w:val="0"/>
          <w:marBottom w:val="0"/>
          <w:divBdr>
            <w:top w:val="none" w:sz="0" w:space="0" w:color="auto"/>
            <w:left w:val="none" w:sz="0" w:space="0" w:color="auto"/>
            <w:bottom w:val="none" w:sz="0" w:space="0" w:color="auto"/>
            <w:right w:val="none" w:sz="0" w:space="0" w:color="auto"/>
          </w:divBdr>
        </w:div>
        <w:div w:id="1884831679">
          <w:marLeft w:val="0"/>
          <w:marRight w:val="0"/>
          <w:marTop w:val="0"/>
          <w:marBottom w:val="0"/>
          <w:divBdr>
            <w:top w:val="none" w:sz="0" w:space="0" w:color="auto"/>
            <w:left w:val="none" w:sz="0" w:space="0" w:color="auto"/>
            <w:bottom w:val="none" w:sz="0" w:space="0" w:color="auto"/>
            <w:right w:val="none" w:sz="0" w:space="0" w:color="auto"/>
          </w:divBdr>
        </w:div>
        <w:div w:id="2109348064">
          <w:marLeft w:val="0"/>
          <w:marRight w:val="0"/>
          <w:marTop w:val="0"/>
          <w:marBottom w:val="0"/>
          <w:divBdr>
            <w:top w:val="none" w:sz="0" w:space="0" w:color="auto"/>
            <w:left w:val="none" w:sz="0" w:space="0" w:color="auto"/>
            <w:bottom w:val="none" w:sz="0" w:space="0" w:color="auto"/>
            <w:right w:val="none" w:sz="0" w:space="0" w:color="auto"/>
          </w:divBdr>
        </w:div>
      </w:divsChild>
    </w:div>
    <w:div w:id="1011375077">
      <w:bodyDiv w:val="1"/>
      <w:marLeft w:val="0"/>
      <w:marRight w:val="0"/>
      <w:marTop w:val="0"/>
      <w:marBottom w:val="0"/>
      <w:divBdr>
        <w:top w:val="none" w:sz="0" w:space="0" w:color="auto"/>
        <w:left w:val="none" w:sz="0" w:space="0" w:color="auto"/>
        <w:bottom w:val="none" w:sz="0" w:space="0" w:color="auto"/>
        <w:right w:val="none" w:sz="0" w:space="0" w:color="auto"/>
      </w:divBdr>
      <w:divsChild>
        <w:div w:id="375206440">
          <w:marLeft w:val="0"/>
          <w:marRight w:val="0"/>
          <w:marTop w:val="0"/>
          <w:marBottom w:val="0"/>
          <w:divBdr>
            <w:top w:val="none" w:sz="0" w:space="0" w:color="auto"/>
            <w:left w:val="none" w:sz="0" w:space="0" w:color="auto"/>
            <w:bottom w:val="none" w:sz="0" w:space="0" w:color="auto"/>
            <w:right w:val="none" w:sz="0" w:space="0" w:color="auto"/>
          </w:divBdr>
        </w:div>
      </w:divsChild>
    </w:div>
    <w:div w:id="1355419984">
      <w:bodyDiv w:val="1"/>
      <w:marLeft w:val="0"/>
      <w:marRight w:val="0"/>
      <w:marTop w:val="0"/>
      <w:marBottom w:val="0"/>
      <w:divBdr>
        <w:top w:val="none" w:sz="0" w:space="0" w:color="auto"/>
        <w:left w:val="none" w:sz="0" w:space="0" w:color="auto"/>
        <w:bottom w:val="none" w:sz="0" w:space="0" w:color="auto"/>
        <w:right w:val="none" w:sz="0" w:space="0" w:color="auto"/>
      </w:divBdr>
    </w:div>
    <w:div w:id="2121606816">
      <w:bodyDiv w:val="1"/>
      <w:marLeft w:val="0"/>
      <w:marRight w:val="0"/>
      <w:marTop w:val="0"/>
      <w:marBottom w:val="0"/>
      <w:divBdr>
        <w:top w:val="none" w:sz="0" w:space="0" w:color="auto"/>
        <w:left w:val="none" w:sz="0" w:space="0" w:color="auto"/>
        <w:bottom w:val="none" w:sz="0" w:space="0" w:color="auto"/>
        <w:right w:val="none" w:sz="0" w:space="0" w:color="auto"/>
      </w:divBdr>
      <w:divsChild>
        <w:div w:id="112098487">
          <w:marLeft w:val="0"/>
          <w:marRight w:val="0"/>
          <w:marTop w:val="0"/>
          <w:marBottom w:val="0"/>
          <w:divBdr>
            <w:top w:val="none" w:sz="0" w:space="0" w:color="auto"/>
            <w:left w:val="none" w:sz="0" w:space="0" w:color="auto"/>
            <w:bottom w:val="none" w:sz="0" w:space="0" w:color="auto"/>
            <w:right w:val="none" w:sz="0" w:space="0" w:color="auto"/>
          </w:divBdr>
        </w:div>
        <w:div w:id="424495544">
          <w:marLeft w:val="0"/>
          <w:marRight w:val="0"/>
          <w:marTop w:val="0"/>
          <w:marBottom w:val="0"/>
          <w:divBdr>
            <w:top w:val="none" w:sz="0" w:space="0" w:color="auto"/>
            <w:left w:val="none" w:sz="0" w:space="0" w:color="auto"/>
            <w:bottom w:val="none" w:sz="0" w:space="0" w:color="auto"/>
            <w:right w:val="none" w:sz="0" w:space="0" w:color="auto"/>
          </w:divBdr>
        </w:div>
        <w:div w:id="865754965">
          <w:marLeft w:val="0"/>
          <w:marRight w:val="0"/>
          <w:marTop w:val="0"/>
          <w:marBottom w:val="0"/>
          <w:divBdr>
            <w:top w:val="none" w:sz="0" w:space="0" w:color="auto"/>
            <w:left w:val="none" w:sz="0" w:space="0" w:color="auto"/>
            <w:bottom w:val="none" w:sz="0" w:space="0" w:color="auto"/>
            <w:right w:val="none" w:sz="0" w:space="0" w:color="auto"/>
          </w:divBdr>
        </w:div>
        <w:div w:id="1043670435">
          <w:marLeft w:val="0"/>
          <w:marRight w:val="0"/>
          <w:marTop w:val="0"/>
          <w:marBottom w:val="0"/>
          <w:divBdr>
            <w:top w:val="none" w:sz="0" w:space="0" w:color="auto"/>
            <w:left w:val="none" w:sz="0" w:space="0" w:color="auto"/>
            <w:bottom w:val="none" w:sz="0" w:space="0" w:color="auto"/>
            <w:right w:val="none" w:sz="0" w:space="0" w:color="auto"/>
          </w:divBdr>
        </w:div>
        <w:div w:id="1086731417">
          <w:marLeft w:val="0"/>
          <w:marRight w:val="0"/>
          <w:marTop w:val="0"/>
          <w:marBottom w:val="0"/>
          <w:divBdr>
            <w:top w:val="none" w:sz="0" w:space="0" w:color="auto"/>
            <w:left w:val="none" w:sz="0" w:space="0" w:color="auto"/>
            <w:bottom w:val="none" w:sz="0" w:space="0" w:color="auto"/>
            <w:right w:val="none" w:sz="0" w:space="0" w:color="auto"/>
          </w:divBdr>
        </w:div>
        <w:div w:id="1138767224">
          <w:marLeft w:val="0"/>
          <w:marRight w:val="0"/>
          <w:marTop w:val="0"/>
          <w:marBottom w:val="0"/>
          <w:divBdr>
            <w:top w:val="none" w:sz="0" w:space="0" w:color="auto"/>
            <w:left w:val="none" w:sz="0" w:space="0" w:color="auto"/>
            <w:bottom w:val="none" w:sz="0" w:space="0" w:color="auto"/>
            <w:right w:val="none" w:sz="0" w:space="0" w:color="auto"/>
          </w:divBdr>
        </w:div>
        <w:div w:id="1189639695">
          <w:marLeft w:val="0"/>
          <w:marRight w:val="0"/>
          <w:marTop w:val="0"/>
          <w:marBottom w:val="0"/>
          <w:divBdr>
            <w:top w:val="none" w:sz="0" w:space="0" w:color="auto"/>
            <w:left w:val="none" w:sz="0" w:space="0" w:color="auto"/>
            <w:bottom w:val="none" w:sz="0" w:space="0" w:color="auto"/>
            <w:right w:val="none" w:sz="0" w:space="0" w:color="auto"/>
          </w:divBdr>
        </w:div>
        <w:div w:id="1264915978">
          <w:marLeft w:val="0"/>
          <w:marRight w:val="0"/>
          <w:marTop w:val="0"/>
          <w:marBottom w:val="0"/>
          <w:divBdr>
            <w:top w:val="none" w:sz="0" w:space="0" w:color="auto"/>
            <w:left w:val="none" w:sz="0" w:space="0" w:color="auto"/>
            <w:bottom w:val="none" w:sz="0" w:space="0" w:color="auto"/>
            <w:right w:val="none" w:sz="0" w:space="0" w:color="auto"/>
          </w:divBdr>
        </w:div>
        <w:div w:id="1436362534">
          <w:marLeft w:val="0"/>
          <w:marRight w:val="0"/>
          <w:marTop w:val="0"/>
          <w:marBottom w:val="0"/>
          <w:divBdr>
            <w:top w:val="none" w:sz="0" w:space="0" w:color="auto"/>
            <w:left w:val="none" w:sz="0" w:space="0" w:color="auto"/>
            <w:bottom w:val="none" w:sz="0" w:space="0" w:color="auto"/>
            <w:right w:val="none" w:sz="0" w:space="0" w:color="auto"/>
          </w:divBdr>
        </w:div>
        <w:div w:id="1480919896">
          <w:marLeft w:val="0"/>
          <w:marRight w:val="0"/>
          <w:marTop w:val="0"/>
          <w:marBottom w:val="0"/>
          <w:divBdr>
            <w:top w:val="none" w:sz="0" w:space="0" w:color="auto"/>
            <w:left w:val="none" w:sz="0" w:space="0" w:color="auto"/>
            <w:bottom w:val="none" w:sz="0" w:space="0" w:color="auto"/>
            <w:right w:val="none" w:sz="0" w:space="0" w:color="auto"/>
          </w:divBdr>
        </w:div>
        <w:div w:id="1518929538">
          <w:marLeft w:val="0"/>
          <w:marRight w:val="0"/>
          <w:marTop w:val="0"/>
          <w:marBottom w:val="0"/>
          <w:divBdr>
            <w:top w:val="none" w:sz="0" w:space="0" w:color="auto"/>
            <w:left w:val="none" w:sz="0" w:space="0" w:color="auto"/>
            <w:bottom w:val="none" w:sz="0" w:space="0" w:color="auto"/>
            <w:right w:val="none" w:sz="0" w:space="0" w:color="auto"/>
          </w:divBdr>
        </w:div>
        <w:div w:id="1606844013">
          <w:marLeft w:val="0"/>
          <w:marRight w:val="0"/>
          <w:marTop w:val="0"/>
          <w:marBottom w:val="0"/>
          <w:divBdr>
            <w:top w:val="none" w:sz="0" w:space="0" w:color="auto"/>
            <w:left w:val="none" w:sz="0" w:space="0" w:color="auto"/>
            <w:bottom w:val="none" w:sz="0" w:space="0" w:color="auto"/>
            <w:right w:val="none" w:sz="0" w:space="0" w:color="auto"/>
          </w:divBdr>
        </w:div>
        <w:div w:id="1642078246">
          <w:marLeft w:val="0"/>
          <w:marRight w:val="0"/>
          <w:marTop w:val="0"/>
          <w:marBottom w:val="0"/>
          <w:divBdr>
            <w:top w:val="none" w:sz="0" w:space="0" w:color="auto"/>
            <w:left w:val="none" w:sz="0" w:space="0" w:color="auto"/>
            <w:bottom w:val="none" w:sz="0" w:space="0" w:color="auto"/>
            <w:right w:val="none" w:sz="0" w:space="0" w:color="auto"/>
          </w:divBdr>
        </w:div>
        <w:div w:id="1754010664">
          <w:marLeft w:val="0"/>
          <w:marRight w:val="0"/>
          <w:marTop w:val="0"/>
          <w:marBottom w:val="0"/>
          <w:divBdr>
            <w:top w:val="none" w:sz="0" w:space="0" w:color="auto"/>
            <w:left w:val="none" w:sz="0" w:space="0" w:color="auto"/>
            <w:bottom w:val="none" w:sz="0" w:space="0" w:color="auto"/>
            <w:right w:val="none" w:sz="0" w:space="0" w:color="auto"/>
          </w:divBdr>
        </w:div>
        <w:div w:id="1805852724">
          <w:marLeft w:val="0"/>
          <w:marRight w:val="0"/>
          <w:marTop w:val="0"/>
          <w:marBottom w:val="0"/>
          <w:divBdr>
            <w:top w:val="none" w:sz="0" w:space="0" w:color="auto"/>
            <w:left w:val="none" w:sz="0" w:space="0" w:color="auto"/>
            <w:bottom w:val="none" w:sz="0" w:space="0" w:color="auto"/>
            <w:right w:val="none" w:sz="0" w:space="0" w:color="auto"/>
          </w:divBdr>
        </w:div>
        <w:div w:id="1864707359">
          <w:marLeft w:val="0"/>
          <w:marRight w:val="0"/>
          <w:marTop w:val="0"/>
          <w:marBottom w:val="0"/>
          <w:divBdr>
            <w:top w:val="none" w:sz="0" w:space="0" w:color="auto"/>
            <w:left w:val="none" w:sz="0" w:space="0" w:color="auto"/>
            <w:bottom w:val="none" w:sz="0" w:space="0" w:color="auto"/>
            <w:right w:val="none" w:sz="0" w:space="0" w:color="auto"/>
          </w:divBdr>
        </w:div>
        <w:div w:id="2034919063">
          <w:marLeft w:val="0"/>
          <w:marRight w:val="0"/>
          <w:marTop w:val="0"/>
          <w:marBottom w:val="0"/>
          <w:divBdr>
            <w:top w:val="none" w:sz="0" w:space="0" w:color="auto"/>
            <w:left w:val="none" w:sz="0" w:space="0" w:color="auto"/>
            <w:bottom w:val="none" w:sz="0" w:space="0" w:color="auto"/>
            <w:right w:val="none" w:sz="0" w:space="0" w:color="auto"/>
          </w:divBdr>
        </w:div>
        <w:div w:id="2066635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587\AppData\Local\Microsoft\Windows\INetCache\Content.Outlook\9MII2E68\Pressemitteilung_STIEBEL_ELTRON.dotx" TargetMode="External"/></Relationships>
</file>

<file path=word/theme/theme1.xml><?xml version="1.0" encoding="utf-8"?>
<a:theme xmlns:a="http://schemas.openxmlformats.org/drawingml/2006/main" name="Office Theme">
  <a:themeElements>
    <a:clrScheme name="Stiebel Eltron">
      <a:dk1>
        <a:sysClr val="windowText" lastClr="000000"/>
      </a:dk1>
      <a:lt1>
        <a:sysClr val="window" lastClr="FFFFFF"/>
      </a:lt1>
      <a:dk2>
        <a:srgbClr val="9C0F26"/>
      </a:dk2>
      <a:lt2>
        <a:srgbClr val="747575"/>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FAA00-58CB-46BC-A2BE-8F9713D16E30}">
  <ds:schemaRefs>
    <ds:schemaRef ds:uri="http://schemas.openxmlformats.org/officeDocument/2006/bibliography"/>
  </ds:schemaRefs>
</ds:datastoreItem>
</file>

<file path=docMetadata/LabelInfo.xml><?xml version="1.0" encoding="utf-8"?>
<clbl:labelList xmlns:clbl="http://schemas.microsoft.com/office/2020/mipLabelMetadata">
  <clbl:label id="{a778f0de-7455-48b1-94b1-e40d100647ac}" enabled="1" method="Standard" siteId="{420c935a-f900-4995-aeb1-9af57e8e12fc}" removed="0"/>
</clbl:labelList>
</file>

<file path=docProps/app.xml><?xml version="1.0" encoding="utf-8"?>
<Properties xmlns="http://schemas.openxmlformats.org/officeDocument/2006/extended-properties" xmlns:vt="http://schemas.openxmlformats.org/officeDocument/2006/docPropsVTypes">
  <Template>Pressemitteilung_STIEBEL_ELTRON.dotx</Template>
  <TotalTime>0</TotalTime>
  <Pages>2</Pages>
  <Words>290</Words>
  <Characters>1828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Gröne, Katharina</dc:creator>
  <cp:keywords/>
  <dc:description/>
  <cp:lastModifiedBy>Jonas, Leandra</cp:lastModifiedBy>
  <cp:revision>7</cp:revision>
  <cp:lastPrinted>2025-07-17T09:41:00Z</cp:lastPrinted>
  <dcterms:created xsi:type="dcterms:W3CDTF">2025-07-14T06:33:00Z</dcterms:created>
  <dcterms:modified xsi:type="dcterms:W3CDTF">2025-07-17T09:41:00Z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2022-06-03T09:08:48Z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f83ac868-1aa0-4855-9b03-7be59fb18bb7</vt:lpwstr>
  </property>
  <property fmtid="{D5CDD505-2E9C-101B-9397-08002B2CF9AE}" pid="8" name="MSIP_Label_a778f0de-7455-48b1-94b1-e40d100647ac_ContentBits">
    <vt:lpwstr>0</vt:lpwstr>
  </property>
</Properties>
</file>