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B967" w14:textId="452CA615" w:rsidR="00D379D5" w:rsidRPr="006E1DCB" w:rsidRDefault="00FD5E62" w:rsidP="00D379D5">
      <w:pPr>
        <w:pStyle w:val="berschrift1"/>
        <w:rPr>
          <w:lang w:val="en-US"/>
        </w:rPr>
      </w:pPr>
      <w:r>
        <w:rPr>
          <w:lang w:val="en-US"/>
        </w:rPr>
        <w:t>Product</w:t>
      </w:r>
      <w:r w:rsidRPr="00FD5E62">
        <w:rPr>
          <w:lang w:val="en-US"/>
        </w:rPr>
        <w:t xml:space="preserve"> of the year for the houses of the year</w:t>
      </w:r>
    </w:p>
    <w:p w14:paraId="53CB64A1" w14:textId="4304B455" w:rsidR="00D379D5" w:rsidRPr="006E1DCB" w:rsidRDefault="00FD5E62" w:rsidP="00D379D5">
      <w:pPr>
        <w:pStyle w:val="berschrift2"/>
        <w:rPr>
          <w:lang w:val="en-US"/>
        </w:rPr>
      </w:pPr>
      <w:r w:rsidRPr="00FD5E62">
        <w:rPr>
          <w:lang w:val="en-US"/>
        </w:rPr>
        <w:t>Stiebel Eltron LWZ 8 CS integral unit wins award</w:t>
      </w:r>
    </w:p>
    <w:p w14:paraId="3CE067E1" w14:textId="70C790DF" w:rsidR="00D379D5" w:rsidRPr="006E1DCB" w:rsidRDefault="00FD5E62" w:rsidP="00FD5E62">
      <w:pPr>
        <w:pStyle w:val="Teasertext"/>
        <w:rPr>
          <w:lang w:val="en-US"/>
        </w:rPr>
      </w:pPr>
      <w:r w:rsidRPr="00FD5E62">
        <w:rPr>
          <w:lang w:val="en-US"/>
        </w:rPr>
        <w:t xml:space="preserve">In the category "Product of the Year - Heating and Ventilation", the Stiebel Eltron integral unit LWZ 8 CS was awarded the </w:t>
      </w:r>
      <w:proofErr w:type="spellStart"/>
      <w:r w:rsidRPr="00FD5E62">
        <w:rPr>
          <w:lang w:val="en-US"/>
        </w:rPr>
        <w:t>Callwey</w:t>
      </w:r>
      <w:proofErr w:type="spellEnd"/>
      <w:r w:rsidRPr="00FD5E62">
        <w:rPr>
          <w:lang w:val="en-US"/>
        </w:rPr>
        <w:t xml:space="preserve"> Award at the Houses of the Year ceremony. The LWZ 8 CS is particularly impressive due to its compact design: Air-to-water heat pump, ventilation and domestic hot water tank are efficiently combined here on only a little more than one square </w:t>
      </w:r>
      <w:proofErr w:type="spellStart"/>
      <w:r w:rsidRPr="00FD5E62">
        <w:rPr>
          <w:lang w:val="en-US"/>
        </w:rPr>
        <w:t>metre</w:t>
      </w:r>
      <w:proofErr w:type="spellEnd"/>
      <w:r w:rsidRPr="00FD5E62">
        <w:rPr>
          <w:lang w:val="en-US"/>
        </w:rPr>
        <w:t xml:space="preserve"> of installation space.</w:t>
      </w:r>
    </w:p>
    <w:p w14:paraId="07FDF217" w14:textId="77777777" w:rsidR="00D379D5" w:rsidRPr="006E1DCB" w:rsidRDefault="00D379D5" w:rsidP="00D379D5">
      <w:pPr>
        <w:rPr>
          <w:lang w:val="en-US"/>
        </w:rPr>
      </w:pPr>
    </w:p>
    <w:p w14:paraId="343D1D8B" w14:textId="77777777" w:rsidR="00D379D5" w:rsidRPr="006E1DCB" w:rsidRDefault="00D379D5" w:rsidP="00D379D5">
      <w:pPr>
        <w:rPr>
          <w:lang w:val="en-US"/>
        </w:rPr>
      </w:pPr>
    </w:p>
    <w:p w14:paraId="27A33863" w14:textId="2C7E3373" w:rsidR="00D379D5" w:rsidRPr="00FD5E62" w:rsidRDefault="00FD5E62" w:rsidP="00D379D5">
      <w:pPr>
        <w:rPr>
          <w:lang w:val="en-US"/>
        </w:rPr>
      </w:pPr>
      <w:r w:rsidRPr="00FD5E62">
        <w:rPr>
          <w:lang w:val="en-US"/>
        </w:rPr>
        <w:t xml:space="preserve">In recent years, the LWZ integral unit from Stiebel Eltron has become the building technology darling of architects, </w:t>
      </w:r>
      <w:proofErr w:type="gramStart"/>
      <w:r w:rsidRPr="00FD5E62">
        <w:rPr>
          <w:lang w:val="en-US"/>
        </w:rPr>
        <w:t>builders</w:t>
      </w:r>
      <w:proofErr w:type="gramEnd"/>
      <w:r w:rsidRPr="00FD5E62">
        <w:rPr>
          <w:lang w:val="en-US"/>
        </w:rPr>
        <w:t xml:space="preserve"> and house manufacturers. "The award for Solution of the Year 2022 makes us very proud 23 years after the market launch of the very first LWZ - it shows how innovative the development of the unit was right from the start and how the technology has been optimized in recent years," explains </w:t>
      </w:r>
      <w:r w:rsidR="009567B1">
        <w:rPr>
          <w:lang w:val="en-US"/>
        </w:rPr>
        <w:t>Head of Corporate Communication</w:t>
      </w:r>
      <w:r w:rsidRPr="00FD5E62">
        <w:rPr>
          <w:lang w:val="en-US"/>
        </w:rPr>
        <w:t xml:space="preserve"> Henning Schulz, who </w:t>
      </w:r>
      <w:r w:rsidR="009567B1">
        <w:rPr>
          <w:lang w:val="en-US"/>
        </w:rPr>
        <w:t>received</w:t>
      </w:r>
      <w:r w:rsidRPr="00FD5E62">
        <w:rPr>
          <w:lang w:val="en-US"/>
        </w:rPr>
        <w:t xml:space="preserve"> the award at the ceremony in the German Museum of Architecture DAM Ostend in Frankfurt am Main. The LWZ fulfils all building services functions: heating, hot water, ventilation and, if desired, cooling. The all-in-one unit therefore forms the heart of a home and, thanks to its compact design, also saves valuable planning and installation time.</w:t>
      </w:r>
    </w:p>
    <w:p w14:paraId="3BB6EE1B" w14:textId="10FC1810" w:rsidR="00D379D5" w:rsidRPr="00FD5E62" w:rsidRDefault="00FD5E62" w:rsidP="00423AC9">
      <w:pPr>
        <w:pStyle w:val="berschrift3"/>
        <w:rPr>
          <w:lang w:val="en-US"/>
        </w:rPr>
      </w:pPr>
      <w:r w:rsidRPr="00FD5E62">
        <w:rPr>
          <w:lang w:val="en-US"/>
        </w:rPr>
        <w:t>Award enters its twelfth round in 2022</w:t>
      </w:r>
    </w:p>
    <w:p w14:paraId="71A6E31E" w14:textId="486CA7A8" w:rsidR="00070F71" w:rsidRPr="00FD5E62" w:rsidRDefault="00FD5E62" w:rsidP="00E96C08">
      <w:pPr>
        <w:rPr>
          <w:lang w:val="en-US"/>
        </w:rPr>
      </w:pPr>
      <w:r w:rsidRPr="00FD5E62">
        <w:rPr>
          <w:lang w:val="en-US"/>
        </w:rPr>
        <w:t xml:space="preserve">The Product Solutions of the Year Award was embedded in the "Houses of the Year" award, which </w:t>
      </w:r>
      <w:proofErr w:type="spellStart"/>
      <w:r w:rsidRPr="00FD5E62">
        <w:rPr>
          <w:lang w:val="en-US"/>
        </w:rPr>
        <w:t>Callwey</w:t>
      </w:r>
      <w:proofErr w:type="spellEnd"/>
      <w:r w:rsidRPr="00FD5E62">
        <w:rPr>
          <w:lang w:val="en-US"/>
        </w:rPr>
        <w:t xml:space="preserve"> has been holding regularly for 12 years. This year, the jury had the challenging task of selecting the 50 most impressive houses from 140 </w:t>
      </w:r>
      <w:r w:rsidR="009567B1">
        <w:rPr>
          <w:lang w:val="en-US"/>
        </w:rPr>
        <w:t>submitted projects</w:t>
      </w:r>
      <w:r w:rsidRPr="00FD5E62">
        <w:rPr>
          <w:lang w:val="en-US"/>
        </w:rPr>
        <w:t xml:space="preserve">. The winners were selected by a jury consisting of the director of the Deutsches </w:t>
      </w:r>
      <w:proofErr w:type="spellStart"/>
      <w:r w:rsidRPr="00FD5E62">
        <w:rPr>
          <w:lang w:val="en-US"/>
        </w:rPr>
        <w:t>Architekturmuseum</w:t>
      </w:r>
      <w:proofErr w:type="spellEnd"/>
      <w:r w:rsidRPr="00FD5E62">
        <w:rPr>
          <w:lang w:val="en-US"/>
        </w:rPr>
        <w:t xml:space="preserve"> Peter </w:t>
      </w:r>
      <w:proofErr w:type="spellStart"/>
      <w:r w:rsidRPr="00FD5E62">
        <w:rPr>
          <w:lang w:val="en-US"/>
        </w:rPr>
        <w:t>Cachola</w:t>
      </w:r>
      <w:proofErr w:type="spellEnd"/>
      <w:r w:rsidRPr="00FD5E62">
        <w:rPr>
          <w:lang w:val="en-US"/>
        </w:rPr>
        <w:t xml:space="preserve"> </w:t>
      </w:r>
      <w:proofErr w:type="spellStart"/>
      <w:r w:rsidRPr="00FD5E62">
        <w:rPr>
          <w:lang w:val="en-US"/>
        </w:rPr>
        <w:t>Schmal</w:t>
      </w:r>
      <w:proofErr w:type="spellEnd"/>
      <w:r w:rsidRPr="00FD5E62">
        <w:rPr>
          <w:lang w:val="en-US"/>
        </w:rPr>
        <w:t xml:space="preserve">, the managing director of the </w:t>
      </w:r>
      <w:proofErr w:type="spellStart"/>
      <w:r w:rsidRPr="00FD5E62">
        <w:rPr>
          <w:lang w:val="en-US"/>
        </w:rPr>
        <w:t>Informationszentrum</w:t>
      </w:r>
      <w:proofErr w:type="spellEnd"/>
      <w:r w:rsidRPr="00FD5E62">
        <w:rPr>
          <w:lang w:val="en-US"/>
        </w:rPr>
        <w:t xml:space="preserve"> </w:t>
      </w:r>
      <w:proofErr w:type="spellStart"/>
      <w:r w:rsidRPr="00FD5E62">
        <w:rPr>
          <w:lang w:val="en-US"/>
        </w:rPr>
        <w:t>Beton</w:t>
      </w:r>
      <w:proofErr w:type="spellEnd"/>
      <w:r w:rsidRPr="00FD5E62">
        <w:rPr>
          <w:lang w:val="en-US"/>
        </w:rPr>
        <w:t xml:space="preserve"> Ulrich </w:t>
      </w:r>
      <w:proofErr w:type="spellStart"/>
      <w:r w:rsidRPr="00FD5E62">
        <w:rPr>
          <w:lang w:val="en-US"/>
        </w:rPr>
        <w:t>Nolting</w:t>
      </w:r>
      <w:proofErr w:type="spellEnd"/>
      <w:r w:rsidRPr="00FD5E62">
        <w:rPr>
          <w:lang w:val="en-US"/>
        </w:rPr>
        <w:t xml:space="preserve">, the editor-in-chief of BAUMEISTER Dr. Fabian Peters, the architectural historian, urbanist and author Dr. </w:t>
      </w:r>
      <w:proofErr w:type="spellStart"/>
      <w:r w:rsidRPr="00FD5E62">
        <w:rPr>
          <w:lang w:val="en-US"/>
        </w:rPr>
        <w:t>Turit</w:t>
      </w:r>
      <w:proofErr w:type="spellEnd"/>
      <w:r w:rsidRPr="00FD5E62">
        <w:rPr>
          <w:lang w:val="en-US"/>
        </w:rPr>
        <w:t xml:space="preserve"> </w:t>
      </w:r>
      <w:proofErr w:type="spellStart"/>
      <w:r w:rsidRPr="00FD5E62">
        <w:rPr>
          <w:lang w:val="en-US"/>
        </w:rPr>
        <w:t>Fröbe</w:t>
      </w:r>
      <w:proofErr w:type="spellEnd"/>
      <w:r w:rsidRPr="00FD5E62">
        <w:rPr>
          <w:lang w:val="en-US"/>
        </w:rPr>
        <w:t xml:space="preserve">, the editor-in-chief of Atrium Roland Merz, the editor of </w:t>
      </w:r>
      <w:proofErr w:type="spellStart"/>
      <w:r w:rsidRPr="00FD5E62">
        <w:rPr>
          <w:lang w:val="en-US"/>
        </w:rPr>
        <w:t>werk</w:t>
      </w:r>
      <w:proofErr w:type="spellEnd"/>
      <w:r w:rsidRPr="00FD5E62">
        <w:rPr>
          <w:lang w:val="en-US"/>
        </w:rPr>
        <w:t xml:space="preserve">, </w:t>
      </w:r>
      <w:proofErr w:type="spellStart"/>
      <w:r w:rsidRPr="00FD5E62">
        <w:rPr>
          <w:lang w:val="en-US"/>
        </w:rPr>
        <w:t>bauen</w:t>
      </w:r>
      <w:proofErr w:type="spellEnd"/>
      <w:r w:rsidRPr="00FD5E62">
        <w:rPr>
          <w:lang w:val="en-US"/>
        </w:rPr>
        <w:t xml:space="preserve"> + </w:t>
      </w:r>
      <w:proofErr w:type="spellStart"/>
      <w:r w:rsidRPr="00FD5E62">
        <w:rPr>
          <w:lang w:val="en-US"/>
        </w:rPr>
        <w:t>wohnen</w:t>
      </w:r>
      <w:proofErr w:type="spellEnd"/>
      <w:r w:rsidRPr="00FD5E62">
        <w:rPr>
          <w:lang w:val="en-US"/>
        </w:rPr>
        <w:t xml:space="preserve"> Jenny Keller, the architecture journalist Katharina </w:t>
      </w:r>
      <w:proofErr w:type="spellStart"/>
      <w:r w:rsidRPr="00FD5E62">
        <w:rPr>
          <w:lang w:val="en-US"/>
        </w:rPr>
        <w:t>Matzig</w:t>
      </w:r>
      <w:proofErr w:type="spellEnd"/>
      <w:r w:rsidRPr="00FD5E62">
        <w:rPr>
          <w:lang w:val="en-US"/>
        </w:rPr>
        <w:t xml:space="preserve"> and the previous year's award winners, Andreas </w:t>
      </w:r>
      <w:proofErr w:type="spellStart"/>
      <w:r w:rsidRPr="00FD5E62">
        <w:rPr>
          <w:lang w:val="en-US"/>
        </w:rPr>
        <w:t>Fuhrimann</w:t>
      </w:r>
      <w:proofErr w:type="spellEnd"/>
      <w:r w:rsidRPr="00FD5E62">
        <w:rPr>
          <w:lang w:val="en-US"/>
        </w:rPr>
        <w:t xml:space="preserve"> Gabrielle </w:t>
      </w:r>
      <w:proofErr w:type="spellStart"/>
      <w:r w:rsidRPr="00FD5E62">
        <w:rPr>
          <w:lang w:val="en-US"/>
        </w:rPr>
        <w:t>Hächler</w:t>
      </w:r>
      <w:proofErr w:type="spellEnd"/>
      <w:r w:rsidRPr="00FD5E62">
        <w:rPr>
          <w:lang w:val="en-US"/>
        </w:rPr>
        <w:t xml:space="preserve"> Architekten, represented by Gabrielle </w:t>
      </w:r>
      <w:proofErr w:type="spellStart"/>
      <w:r w:rsidRPr="00FD5E62">
        <w:rPr>
          <w:lang w:val="en-US"/>
        </w:rPr>
        <w:t>Hächler</w:t>
      </w:r>
      <w:proofErr w:type="spellEnd"/>
      <w:r w:rsidRPr="00FD5E62">
        <w:rPr>
          <w:lang w:val="en-US"/>
        </w:rPr>
        <w:t>.</w:t>
      </w:r>
      <w:r w:rsidR="00E96C08">
        <w:rPr>
          <w:noProof/>
        </w:rPr>
        <mc:AlternateContent>
          <mc:Choice Requires="wps">
            <w:drawing>
              <wp:anchor distT="0" distB="0" distL="114300" distR="114300" simplePos="0" relativeHeight="251676672" behindDoc="0" locked="1" layoutInCell="1" allowOverlap="1" wp14:anchorId="561D9D95" wp14:editId="49334009">
                <wp:simplePos x="0" y="0"/>
                <wp:positionH relativeFrom="page">
                  <wp:posOffset>882015</wp:posOffset>
                </wp:positionH>
                <wp:positionV relativeFrom="page">
                  <wp:posOffset>8733155</wp:posOffset>
                </wp:positionV>
                <wp:extent cx="720000"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7E807" id="Gerader Verbinder 4"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87.65pt" to="126.1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" strokecolor="#9c0f26 [3215]" strokeweight="3pt">
                <v:stroke joinstyle="miter"/>
                <w10:wrap anchorx="page" anchory="page"/>
                <w10:anchorlock/>
              </v:line>
            </w:pict>
          </mc:Fallback>
        </mc:AlternateContent>
      </w:r>
      <w:r w:rsidR="00E96C08">
        <w:rPr>
          <w:noProof/>
        </w:rPr>
        <mc:AlternateContent>
          <mc:Choice Requires="wps">
            <w:drawing>
              <wp:anchor distT="0" distB="0" distL="114300" distR="114300" simplePos="0" relativeHeight="251661307" behindDoc="0" locked="1" layoutInCell="1" allowOverlap="1" wp14:anchorId="4E2C6A1E" wp14:editId="18EFDA5E">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4028FAB9"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w:t>
                            </w:r>
                            <w:proofErr w:type="gramStart"/>
                            <w:r w:rsidRPr="00DB7350">
                              <w:rPr>
                                <w:lang w:val="en-US"/>
                              </w:rPr>
                              <w:t>reliability</w:t>
                            </w:r>
                            <w:proofErr w:type="gramEnd"/>
                            <w:r w:rsidRPr="00DB7350">
                              <w:rPr>
                                <w:lang w:val="en-US"/>
                              </w:rPr>
                              <w:t xml:space="preserve">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w:t>
                            </w:r>
                            <w:proofErr w:type="gramStart"/>
                            <w:r w:rsidRPr="00DB7350">
                              <w:rPr>
                                <w:lang w:val="en-US"/>
                              </w:rPr>
                              <w:t>safety</w:t>
                            </w:r>
                            <w:proofErr w:type="gramEnd"/>
                            <w:r w:rsidRPr="00DB7350">
                              <w:rPr>
                                <w:lang w:val="en-US"/>
                              </w:rPr>
                              <w:t xml:space="preserve"> and more comfort. This objective still applies to the company today.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C6A1E"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" filled="f" stroked="f" strokeweight=".5pt">
                <v:textbox inset="0,0,0,0">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4028FAB9"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v:textbox>
                <w10:wrap type="topAndBottom" anchorx="margin" anchory="margin"/>
                <w10:anchorlock/>
              </v:shape>
            </w:pict>
          </mc:Fallback>
        </mc:AlternateContent>
      </w:r>
    </w:p>
    <w:p w14:paraId="2A63DD3A" w14:textId="77777777" w:rsidR="00070F71" w:rsidRPr="00FD5E62" w:rsidRDefault="00070F71">
      <w:pPr>
        <w:spacing w:after="160" w:line="259" w:lineRule="auto"/>
        <w:rPr>
          <w:lang w:val="en-US"/>
        </w:rPr>
      </w:pPr>
      <w:r w:rsidRPr="00FD5E62">
        <w:rPr>
          <w:lang w:val="en-US"/>
        </w:rPr>
        <w:br w:type="page"/>
      </w:r>
    </w:p>
    <w:p w14:paraId="542AC021" w14:textId="77777777" w:rsidR="00070F71" w:rsidRPr="00FD5E62" w:rsidRDefault="00E738C4" w:rsidP="00227937">
      <w:pPr>
        <w:pStyle w:val="berschrift3"/>
        <w:rPr>
          <w:lang w:val="en-US"/>
        </w:rPr>
      </w:pPr>
      <w:r w:rsidRPr="00FD5E62">
        <w:rPr>
          <w:lang w:val="en-US"/>
        </w:rPr>
        <w:lastRenderedPageBreak/>
        <w:t>Picture</w:t>
      </w:r>
      <w:r w:rsidR="00227937" w:rsidRPr="00FD5E62">
        <w:rPr>
          <w:lang w:val="en-US"/>
        </w:rP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9567B1" w14:paraId="064FF582" w14:textId="77777777" w:rsidTr="00227937">
        <w:tc>
          <w:tcPr>
            <w:tcW w:w="3969" w:type="dxa"/>
          </w:tcPr>
          <w:p w14:paraId="07198576" w14:textId="7DA30BF4" w:rsidR="00227937" w:rsidRDefault="003976C7" w:rsidP="00227937">
            <w:r>
              <w:rPr>
                <w:noProof/>
              </w:rPr>
              <w:drawing>
                <wp:inline distT="0" distB="0" distL="0" distR="0" wp14:anchorId="730E8460" wp14:editId="0EF95715">
                  <wp:extent cx="2517009" cy="164408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801" b="14882"/>
                          <a:stretch/>
                        </pic:blipFill>
                        <pic:spPr bwMode="auto">
                          <a:xfrm>
                            <a:off x="0" y="0"/>
                            <a:ext cx="2519680" cy="16458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Pr>
          <w:p w14:paraId="7921C0AD" w14:textId="77777777" w:rsidR="00227937" w:rsidRDefault="00227937" w:rsidP="00227937"/>
        </w:tc>
        <w:tc>
          <w:tcPr>
            <w:tcW w:w="4111" w:type="dxa"/>
          </w:tcPr>
          <w:p w14:paraId="1EE9B19F" w14:textId="0BC07BB4" w:rsidR="00227937" w:rsidRPr="00FD5E62" w:rsidRDefault="00FD5E62" w:rsidP="00227937">
            <w:pPr>
              <w:pStyle w:val="Beschriftung"/>
              <w:rPr>
                <w:lang w:val="en-US"/>
              </w:rPr>
            </w:pPr>
            <w:r w:rsidRPr="00FD5E62">
              <w:rPr>
                <w:lang w:val="en-US"/>
              </w:rPr>
              <w:t xml:space="preserve">The compact LWZ 8 CS integral unit from Stiebel Eltron wins the </w:t>
            </w:r>
            <w:proofErr w:type="spellStart"/>
            <w:r w:rsidRPr="00FD5E62">
              <w:rPr>
                <w:lang w:val="en-US"/>
              </w:rPr>
              <w:t>Callwey</w:t>
            </w:r>
            <w:proofErr w:type="spellEnd"/>
            <w:r w:rsidRPr="00FD5E62">
              <w:rPr>
                <w:lang w:val="en-US"/>
              </w:rPr>
              <w:t xml:space="preserve"> Award for Solution of the Year. It was not only the compact design that convinced the jury, but also the efficient technology.</w:t>
            </w:r>
          </w:p>
        </w:tc>
      </w:tr>
    </w:tbl>
    <w:p w14:paraId="448A4069" w14:textId="77777777" w:rsidR="00227937" w:rsidRPr="00FD5E62" w:rsidRDefault="00227937" w:rsidP="00227937">
      <w:pPr>
        <w:rPr>
          <w:lang w:val="en-US"/>
        </w:rPr>
      </w:pPr>
    </w:p>
    <w:p w14:paraId="06D5E13A" w14:textId="77777777" w:rsidR="00227937" w:rsidRDefault="00E738C4" w:rsidP="00227937">
      <w:pPr>
        <w:pStyle w:val="berschrift3"/>
      </w:pPr>
      <w:r>
        <w:t>Picture</w:t>
      </w:r>
      <w:r w:rsidR="00227937">
        <w:t xml:space="preserve"> 2</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rsidRPr="009567B1" w14:paraId="7DBE96C7" w14:textId="77777777" w:rsidTr="006E1DCB">
        <w:tc>
          <w:tcPr>
            <w:tcW w:w="3969" w:type="dxa"/>
          </w:tcPr>
          <w:p w14:paraId="562E22D2" w14:textId="259D7ED1" w:rsidR="00227937" w:rsidRDefault="003976C7" w:rsidP="007D21A2">
            <w:r>
              <w:rPr>
                <w:noProof/>
              </w:rPr>
              <w:drawing>
                <wp:inline distT="0" distB="0" distL="0" distR="0" wp14:anchorId="2616EF72" wp14:editId="58ECA1E2">
                  <wp:extent cx="2520315" cy="167767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315" cy="1677670"/>
                          </a:xfrm>
                          <a:prstGeom prst="rect">
                            <a:avLst/>
                          </a:prstGeom>
                          <a:noFill/>
                          <a:ln>
                            <a:noFill/>
                          </a:ln>
                        </pic:spPr>
                      </pic:pic>
                    </a:graphicData>
                  </a:graphic>
                </wp:inline>
              </w:drawing>
            </w:r>
          </w:p>
        </w:tc>
        <w:tc>
          <w:tcPr>
            <w:tcW w:w="993" w:type="dxa"/>
          </w:tcPr>
          <w:p w14:paraId="42FAA755" w14:textId="77777777" w:rsidR="00227937" w:rsidRDefault="00227937" w:rsidP="007D21A2"/>
        </w:tc>
        <w:tc>
          <w:tcPr>
            <w:tcW w:w="4111" w:type="dxa"/>
          </w:tcPr>
          <w:p w14:paraId="24F247F0" w14:textId="577B94EB" w:rsidR="00227937" w:rsidRPr="00FD5E62" w:rsidRDefault="00FD5E62" w:rsidP="00227937">
            <w:pPr>
              <w:pStyle w:val="Beschriftung"/>
              <w:rPr>
                <w:lang w:val="en-US"/>
              </w:rPr>
            </w:pPr>
            <w:r w:rsidRPr="00FD5E62">
              <w:rPr>
                <w:lang w:val="en-US"/>
              </w:rPr>
              <w:t xml:space="preserve">Stiebel Eltron </w:t>
            </w:r>
            <w:r w:rsidR="009567B1">
              <w:rPr>
                <w:lang w:val="en-US"/>
              </w:rPr>
              <w:t>Head of Corporate Communications</w:t>
            </w:r>
            <w:r w:rsidRPr="00FD5E62">
              <w:rPr>
                <w:lang w:val="en-US"/>
              </w:rPr>
              <w:t xml:space="preserve"> Henning Schulz is delighted to accept the "Solution of the Year" award for the LWZ integral unit.</w:t>
            </w:r>
          </w:p>
        </w:tc>
      </w:tr>
    </w:tbl>
    <w:p w14:paraId="3BB2D18B"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5782F372" wp14:editId="55C233EE">
                <wp:simplePos x="0" y="0"/>
                <wp:positionH relativeFrom="margin">
                  <wp:align>left</wp:align>
                </wp:positionH>
                <wp:positionV relativeFrom="page">
                  <wp:posOffset>8731250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683056" id="Gerader Verbinder 9"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87.5pt" to="56.6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164F114C" wp14:editId="7257504C">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3460A"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0EBDA1FC" w14:textId="77777777" w:rsidTr="00151139">
                              <w:tc>
                                <w:tcPr>
                                  <w:tcW w:w="3158" w:type="dxa"/>
                                </w:tcPr>
                                <w:p w14:paraId="5D42C380" w14:textId="77777777" w:rsidR="00E738C4" w:rsidRDefault="00E738C4" w:rsidP="00CA4970">
                                  <w:pPr>
                                    <w:pStyle w:val="InfoSeite3"/>
                                  </w:pPr>
                                  <w:r>
                                    <w:t>STIEBEL ELTRON:</w:t>
                                  </w:r>
                                </w:p>
                                <w:p w14:paraId="6552E57B" w14:textId="77777777" w:rsidR="00E738C4" w:rsidRDefault="00E738C4" w:rsidP="00CA4970">
                                  <w:pPr>
                                    <w:pStyle w:val="InfoSeite3"/>
                                  </w:pPr>
                                  <w:r>
                                    <w:t>Henning Schulz</w:t>
                                  </w:r>
                                </w:p>
                                <w:p w14:paraId="383A93AC" w14:textId="77777777" w:rsidR="00E738C4" w:rsidRDefault="00E738C4" w:rsidP="00CA4970">
                                  <w:pPr>
                                    <w:pStyle w:val="InfoSeite3"/>
                                  </w:pPr>
                                  <w:r>
                                    <w:t>Leiter Unternehmenskommunikation</w:t>
                                  </w:r>
                                </w:p>
                                <w:p w14:paraId="3A400E38" w14:textId="77777777" w:rsidR="00E738C4" w:rsidRDefault="00E738C4" w:rsidP="00CA4970">
                                  <w:pPr>
                                    <w:pStyle w:val="InfoSeite3"/>
                                  </w:pPr>
                                  <w:r>
                                    <w:t>Tel.: +49 (0) 55 31 / 70 29 56 85</w:t>
                                  </w:r>
                                </w:p>
                                <w:p w14:paraId="466E40ED" w14:textId="77777777" w:rsidR="00E738C4" w:rsidRDefault="00E738C4" w:rsidP="00CA4970">
                                  <w:pPr>
                                    <w:pStyle w:val="InfoSeite3"/>
                                  </w:pPr>
                                  <w:r>
                                    <w:t>henning.schulz@stiebel-eltron.de</w:t>
                                  </w:r>
                                </w:p>
                              </w:tc>
                            </w:tr>
                          </w:tbl>
                          <w:p w14:paraId="1BFC0AE1"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F114C"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" filled="f" stroked="f" strokeweight=".5pt">
                <v:textbox inset="0,0,0,0">
                  <w:txbxContent>
                    <w:p w14:paraId="4D23460A"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0EBDA1FC" w14:textId="77777777" w:rsidTr="00151139">
                        <w:tc>
                          <w:tcPr>
                            <w:tcW w:w="3158" w:type="dxa"/>
                          </w:tcPr>
                          <w:p w14:paraId="5D42C380" w14:textId="77777777" w:rsidR="00E738C4" w:rsidRDefault="00E738C4" w:rsidP="00CA4970">
                            <w:pPr>
                              <w:pStyle w:val="InfoSeite3"/>
                            </w:pPr>
                            <w:r>
                              <w:t>STIEBEL ELTRON:</w:t>
                            </w:r>
                          </w:p>
                          <w:p w14:paraId="6552E57B" w14:textId="77777777" w:rsidR="00E738C4" w:rsidRDefault="00E738C4" w:rsidP="00CA4970">
                            <w:pPr>
                              <w:pStyle w:val="InfoSeite3"/>
                            </w:pPr>
                            <w:r>
                              <w:t>Henning Schulz</w:t>
                            </w:r>
                          </w:p>
                          <w:p w14:paraId="383A93AC" w14:textId="77777777" w:rsidR="00E738C4" w:rsidRDefault="00E738C4" w:rsidP="00CA4970">
                            <w:pPr>
                              <w:pStyle w:val="InfoSeite3"/>
                            </w:pPr>
                            <w:r>
                              <w:t>Leiter Unternehmenskommunikation</w:t>
                            </w:r>
                          </w:p>
                          <w:p w14:paraId="3A400E38" w14:textId="77777777" w:rsidR="00E738C4" w:rsidRDefault="00E738C4" w:rsidP="00CA4970">
                            <w:pPr>
                              <w:pStyle w:val="InfoSeite3"/>
                            </w:pPr>
                            <w:r>
                              <w:t>Tel.: +49 (0) 55 31 / 70 29 56 85</w:t>
                            </w:r>
                          </w:p>
                          <w:p w14:paraId="466E40ED" w14:textId="77777777" w:rsidR="00E738C4" w:rsidRDefault="00E738C4" w:rsidP="00CA4970">
                            <w:pPr>
                              <w:pStyle w:val="InfoSeite3"/>
                            </w:pPr>
                            <w:r>
                              <w:t>henning.schulz@stiebel-eltron.de</w:t>
                            </w:r>
                          </w:p>
                        </w:tc>
                      </w:tr>
                    </w:tbl>
                    <w:p w14:paraId="1BFC0AE1"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0"/>
      <w:footerReference w:type="default" r:id="rId11"/>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0F66" w14:textId="77777777" w:rsidR="006E1DCB" w:rsidRDefault="006E1DCB" w:rsidP="0071604B">
      <w:pPr>
        <w:spacing w:line="240" w:lineRule="auto"/>
      </w:pPr>
      <w:r>
        <w:separator/>
      </w:r>
    </w:p>
  </w:endnote>
  <w:endnote w:type="continuationSeparator" w:id="0">
    <w:p w14:paraId="3BC35479"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6984B933" w14:textId="77777777" w:rsidTr="00D75295">
      <w:tc>
        <w:tcPr>
          <w:tcW w:w="8931" w:type="dxa"/>
        </w:tcPr>
        <w:p w14:paraId="17548A12" w14:textId="77777777" w:rsidR="001F5A9F" w:rsidRPr="00E738C4" w:rsidRDefault="00E738C4">
          <w:pPr>
            <w:pStyle w:val="Fuzeile"/>
            <w:rPr>
              <w:lang w:val="en-US"/>
            </w:rPr>
          </w:pPr>
          <w:r w:rsidRPr="00E738C4">
            <w:rPr>
              <w:lang w:val="en-US"/>
            </w:rPr>
            <w:t>Editor</w:t>
          </w:r>
          <w:r w:rsidR="001F5A9F" w:rsidRPr="00E738C4">
            <w:rPr>
              <w:lang w:val="en-US"/>
            </w:rPr>
            <w:t xml:space="preserve">: Katharina Gröne | </w:t>
          </w:r>
          <w:r w:rsidRPr="00E738C4">
            <w:rPr>
              <w:lang w:val="en-US"/>
            </w:rPr>
            <w:t>Ph</w:t>
          </w:r>
          <w:r>
            <w:rPr>
              <w:lang w:val="en-US"/>
            </w:rPr>
            <w:t>one</w:t>
          </w:r>
          <w:r w:rsidR="001F5A9F" w:rsidRPr="00E738C4">
            <w:rPr>
              <w:lang w:val="en-US"/>
            </w:rPr>
            <w:t xml:space="preserve">: +49 (0) 55 31/702-95 684 | katharina.groene@stiebel-eltron.de </w:t>
          </w:r>
        </w:p>
      </w:tc>
      <w:tc>
        <w:tcPr>
          <w:tcW w:w="567" w:type="dxa"/>
        </w:tcPr>
        <w:p w14:paraId="2141847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23C1DB28"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5C96" w14:textId="77777777" w:rsidR="006E1DCB" w:rsidRDefault="006E1DCB" w:rsidP="0071604B">
      <w:pPr>
        <w:spacing w:line="240" w:lineRule="auto"/>
      </w:pPr>
      <w:r>
        <w:separator/>
      </w:r>
    </w:p>
  </w:footnote>
  <w:footnote w:type="continuationSeparator" w:id="0">
    <w:p w14:paraId="7ECEB0F3"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933" w14:textId="77777777" w:rsidR="0071604B" w:rsidRPr="00E738C4" w:rsidRDefault="00CA4970" w:rsidP="0071604B">
    <w:pPr>
      <w:pStyle w:val="Kopfzeile"/>
      <w:rPr>
        <w:color w:val="747575" w:themeColor="background2"/>
        <w:lang w:val="en-US"/>
      </w:rPr>
    </w:pPr>
    <w:r>
      <w:rPr>
        <w:noProof/>
        <w:color w:val="747575" w:themeColor="background2"/>
        <w:lang w:eastAsia="de-DE"/>
      </w:rPr>
      <w:drawing>
        <wp:anchor distT="0" distB="0" distL="114300" distR="114300" simplePos="0" relativeHeight="251660288" behindDoc="0" locked="1" layoutInCell="1" allowOverlap="1" wp14:anchorId="72DB881A" wp14:editId="6B014960">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E738C4" w:rsidRPr="00E738C4">
      <w:rPr>
        <w:color w:val="747575" w:themeColor="background2"/>
        <w:lang w:val="en-US"/>
      </w:rPr>
      <w:t>STIEBEL ELTRON GmbH &amp; Co</w:t>
    </w:r>
    <w:r w:rsidR="00E738C4">
      <w:rPr>
        <w:color w:val="747575" w:themeColor="background2"/>
        <w:lang w:val="en-US"/>
      </w:rPr>
      <w:t>. KG</w:t>
    </w:r>
  </w:p>
  <w:p w14:paraId="1593EE91" w14:textId="77777777" w:rsidR="0071604B" w:rsidRPr="00E738C4" w:rsidRDefault="00E738C4" w:rsidP="0071604B">
    <w:pPr>
      <w:pStyle w:val="Kopfzeile"/>
      <w:rPr>
        <w:lang w:val="en-US"/>
      </w:rPr>
    </w:pPr>
    <w:r>
      <w:rPr>
        <w:lang w:val="en-US"/>
      </w:rPr>
      <w:t>Press + PR</w:t>
    </w:r>
  </w:p>
  <w:p w14:paraId="6733FFDF" w14:textId="77777777" w:rsidR="0071604B" w:rsidRPr="00E738C4" w:rsidRDefault="00E738C4" w:rsidP="0071604B">
    <w:pPr>
      <w:pStyle w:val="Kopfzeile"/>
      <w:rPr>
        <w:lang w:val="en-US"/>
      </w:rPr>
    </w:pPr>
    <w:r>
      <w:rPr>
        <w:lang w:val="en-US"/>
      </w:rPr>
      <w:t>press@stiebel-eltron.de</w:t>
    </w:r>
  </w:p>
  <w:p w14:paraId="50EC0DFD" w14:textId="77777777" w:rsidR="0071604B" w:rsidRDefault="00E738C4" w:rsidP="001F5A9F">
    <w:pPr>
      <w:pStyle w:val="Titel"/>
    </w:pPr>
    <w:r w:rsidRPr="00E738C4">
      <w:rPr>
        <w:noProof/>
      </w:rPr>
      <w:drawing>
        <wp:inline distT="0" distB="0" distL="0" distR="0" wp14:anchorId="2B68D280" wp14:editId="6F603E41">
          <wp:extent cx="2695951" cy="33342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95951" cy="333422"/>
                  </a:xfrm>
                  <a:prstGeom prst="rect">
                    <a:avLst/>
                  </a:prstGeom>
                </pic:spPr>
              </pic:pic>
            </a:graphicData>
          </a:graphic>
        </wp:inline>
      </w:drawing>
    </w:r>
  </w:p>
  <w:p w14:paraId="0AE1860B"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5A4147EF" wp14:editId="157193A3">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E891E"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134849"/>
    <w:rsid w:val="0014253D"/>
    <w:rsid w:val="00151139"/>
    <w:rsid w:val="001F5A9F"/>
    <w:rsid w:val="00213A74"/>
    <w:rsid w:val="00217A80"/>
    <w:rsid w:val="00227937"/>
    <w:rsid w:val="002A524A"/>
    <w:rsid w:val="002B2CDB"/>
    <w:rsid w:val="002F0E34"/>
    <w:rsid w:val="002F23F5"/>
    <w:rsid w:val="003401EF"/>
    <w:rsid w:val="00372071"/>
    <w:rsid w:val="003879C7"/>
    <w:rsid w:val="003976C7"/>
    <w:rsid w:val="003C3395"/>
    <w:rsid w:val="003F34B9"/>
    <w:rsid w:val="00402D2A"/>
    <w:rsid w:val="004156CF"/>
    <w:rsid w:val="00423AC9"/>
    <w:rsid w:val="00450DB8"/>
    <w:rsid w:val="00476752"/>
    <w:rsid w:val="00541E7D"/>
    <w:rsid w:val="00675F0E"/>
    <w:rsid w:val="006E1DCB"/>
    <w:rsid w:val="006E4377"/>
    <w:rsid w:val="007031AD"/>
    <w:rsid w:val="0071604B"/>
    <w:rsid w:val="0073040A"/>
    <w:rsid w:val="00872266"/>
    <w:rsid w:val="008F7D32"/>
    <w:rsid w:val="00923C63"/>
    <w:rsid w:val="009567B1"/>
    <w:rsid w:val="00981F65"/>
    <w:rsid w:val="009952F4"/>
    <w:rsid w:val="009D535D"/>
    <w:rsid w:val="009F7D7E"/>
    <w:rsid w:val="00A320EE"/>
    <w:rsid w:val="00A42E1F"/>
    <w:rsid w:val="00A946B7"/>
    <w:rsid w:val="00AD49CF"/>
    <w:rsid w:val="00AE7D69"/>
    <w:rsid w:val="00B15C55"/>
    <w:rsid w:val="00B24190"/>
    <w:rsid w:val="00B5575A"/>
    <w:rsid w:val="00CA008C"/>
    <w:rsid w:val="00CA4970"/>
    <w:rsid w:val="00CF0CB2"/>
    <w:rsid w:val="00D13EE1"/>
    <w:rsid w:val="00D379D5"/>
    <w:rsid w:val="00D449AE"/>
    <w:rsid w:val="00D75295"/>
    <w:rsid w:val="00DB7350"/>
    <w:rsid w:val="00E01D72"/>
    <w:rsid w:val="00E6290C"/>
    <w:rsid w:val="00E738C4"/>
    <w:rsid w:val="00E96C08"/>
    <w:rsid w:val="00F15F33"/>
    <w:rsid w:val="00FA0472"/>
    <w:rsid w:val="00FD5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58924"/>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Kommentarzeichen">
    <w:name w:val="annotation reference"/>
    <w:basedOn w:val="Absatz-Standardschriftart"/>
    <w:uiPriority w:val="99"/>
    <w:semiHidden/>
    <w:unhideWhenUsed/>
    <w:rsid w:val="008F7D32"/>
    <w:rPr>
      <w:sz w:val="16"/>
      <w:szCs w:val="16"/>
    </w:rPr>
  </w:style>
  <w:style w:type="paragraph" w:styleId="Kommentartext">
    <w:name w:val="annotation text"/>
    <w:basedOn w:val="Standard"/>
    <w:link w:val="KommentartextZchn"/>
    <w:uiPriority w:val="99"/>
    <w:semiHidden/>
    <w:unhideWhenUsed/>
    <w:rsid w:val="008F7D32"/>
    <w:pPr>
      <w:spacing w:line="240" w:lineRule="auto"/>
    </w:pPr>
    <w:rPr>
      <w:szCs w:val="20"/>
    </w:rPr>
  </w:style>
  <w:style w:type="character" w:customStyle="1" w:styleId="KommentartextZchn">
    <w:name w:val="Kommentartext Zchn"/>
    <w:basedOn w:val="Absatz-Standardschriftart"/>
    <w:link w:val="Kommentartext"/>
    <w:uiPriority w:val="99"/>
    <w:semiHidden/>
    <w:rsid w:val="008F7D32"/>
    <w:rPr>
      <w:sz w:val="20"/>
      <w:szCs w:val="20"/>
    </w:rPr>
  </w:style>
  <w:style w:type="paragraph" w:styleId="Kommentarthema">
    <w:name w:val="annotation subject"/>
    <w:basedOn w:val="Kommentartext"/>
    <w:next w:val="Kommentartext"/>
    <w:link w:val="KommentarthemaZchn"/>
    <w:uiPriority w:val="99"/>
    <w:semiHidden/>
    <w:unhideWhenUsed/>
    <w:rsid w:val="008F7D32"/>
    <w:rPr>
      <w:b/>
      <w:bCs/>
    </w:rPr>
  </w:style>
  <w:style w:type="character" w:customStyle="1" w:styleId="KommentarthemaZchn">
    <w:name w:val="Kommentarthema Zchn"/>
    <w:basedOn w:val="KommentartextZchn"/>
    <w:link w:val="Kommentarthema"/>
    <w:uiPriority w:val="99"/>
    <w:semiHidden/>
    <w:rsid w:val="008F7D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D362-26A8-49E2-BFF3-FA454376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352</Words>
  <Characters>2219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2</cp:revision>
  <cp:lastPrinted>2022-04-12T16:17:00Z</cp:lastPrinted>
  <dcterms:created xsi:type="dcterms:W3CDTF">2022-09-30T06:12:00Z</dcterms:created>
  <dcterms:modified xsi:type="dcterms:W3CDTF">2022-09-30T06:12:00Z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2022-06-03T09:09:59Z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b0488a4e-8851-4019-84f2-5acb34b610ef</vt:lpwstr>
  </property>
  <property fmtid="{D5CDD505-2E9C-101B-9397-08002B2CF9AE}" pid="8" name="MSIP_Label_a778f0de-7455-48b1-94b1-e40d100647ac_ContentBits">
    <vt:lpwstr>0</vt:lpwstr>
  </property>
</Properties>
</file>