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C8B" w:rsidRPr="003D0C8B" w:rsidRDefault="003D0C8B" w:rsidP="003D0C8B">
      <w:pPr>
        <w:spacing w:after="240" w:line="288" w:lineRule="auto"/>
        <w:rPr>
          <w:b/>
          <w:bCs/>
          <w:lang w:val="en-US"/>
        </w:rPr>
      </w:pPr>
      <w:r w:rsidRPr="003D0C8B">
        <w:rPr>
          <w:b/>
          <w:bCs/>
          <w:lang w:val="en-US"/>
        </w:rPr>
        <w:t>Technical college draws first conclusions about new ventilation units</w:t>
      </w:r>
      <w:bookmarkStart w:id="0" w:name="_GoBack"/>
      <w:bookmarkEnd w:id="0"/>
    </w:p>
    <w:p w:rsidR="00F26ADE" w:rsidRPr="003D0C8B" w:rsidRDefault="003D0C8B" w:rsidP="003D0C8B">
      <w:pPr>
        <w:spacing w:after="240" w:line="288" w:lineRule="auto"/>
        <w:rPr>
          <w:b/>
          <w:lang w:val="en-US"/>
        </w:rPr>
      </w:pPr>
      <w:r w:rsidRPr="003D0C8B">
        <w:rPr>
          <w:b/>
          <w:bCs/>
          <w:lang w:val="en-US"/>
        </w:rPr>
        <w:t>"Extremely quiet and reliably good air quality"</w:t>
      </w:r>
    </w:p>
    <w:p w:rsidR="008A615E" w:rsidRDefault="003D0C8B" w:rsidP="002B2B09">
      <w:pPr>
        <w:spacing w:after="240" w:line="288" w:lineRule="auto"/>
        <w:rPr>
          <w:rFonts w:cs="Arial"/>
          <w:szCs w:val="20"/>
          <w:lang w:val="en-US"/>
        </w:rPr>
      </w:pPr>
      <w:r w:rsidRPr="003D0C8B">
        <w:rPr>
          <w:rFonts w:cs="Arial"/>
          <w:szCs w:val="20"/>
          <w:lang w:val="en-US"/>
        </w:rPr>
        <w:t xml:space="preserve">Six classrooms at a technical college in Holzminden were equipped with </w:t>
      </w:r>
      <w:proofErr w:type="spellStart"/>
      <w:r w:rsidRPr="003D0C8B">
        <w:rPr>
          <w:rFonts w:cs="Arial"/>
          <w:szCs w:val="20"/>
          <w:lang w:val="en-US"/>
        </w:rPr>
        <w:t>decentralised</w:t>
      </w:r>
      <w:proofErr w:type="spellEnd"/>
      <w:r w:rsidRPr="003D0C8B">
        <w:rPr>
          <w:rFonts w:cs="Arial"/>
          <w:szCs w:val="20"/>
          <w:lang w:val="en-US"/>
        </w:rPr>
        <w:t xml:space="preserve"> VRL-C ventilation units from local manufacturer Stiebel Eltron during the 2021 summer holidays. Now school headmaster Andreas </w:t>
      </w:r>
      <w:proofErr w:type="spellStart"/>
      <w:r w:rsidRPr="003D0C8B">
        <w:rPr>
          <w:rFonts w:cs="Arial"/>
          <w:szCs w:val="20"/>
          <w:lang w:val="en-US"/>
        </w:rPr>
        <w:t>Hölzchen</w:t>
      </w:r>
      <w:proofErr w:type="spellEnd"/>
      <w:r w:rsidRPr="003D0C8B">
        <w:rPr>
          <w:rFonts w:cs="Arial"/>
          <w:szCs w:val="20"/>
          <w:lang w:val="en-US"/>
        </w:rPr>
        <w:t xml:space="preserve"> drew a first conclusion: "The units are extremely quiet and reliably ensure good air quality - so the experience so far has been absolutely positive!"</w:t>
      </w:r>
    </w:p>
    <w:p w:rsidR="003D0C8B" w:rsidRPr="003D0C8B" w:rsidRDefault="003D0C8B" w:rsidP="003D0C8B">
      <w:pPr>
        <w:spacing w:after="240" w:line="288" w:lineRule="auto"/>
        <w:rPr>
          <w:rFonts w:cs="Arial"/>
          <w:szCs w:val="20"/>
          <w:lang w:val="en-US"/>
        </w:rPr>
      </w:pPr>
      <w:r w:rsidRPr="003D0C8B">
        <w:rPr>
          <w:rFonts w:cs="Arial"/>
          <w:szCs w:val="20"/>
          <w:lang w:val="en-US"/>
        </w:rPr>
        <w:t xml:space="preserve">Every 20 minutes, the headmaster's voice sounds over the school's public announcement system: "Please ventilate!" The reminder is </w:t>
      </w:r>
      <w:proofErr w:type="gramStart"/>
      <w:r w:rsidRPr="003D0C8B">
        <w:rPr>
          <w:rFonts w:cs="Arial"/>
          <w:szCs w:val="20"/>
          <w:lang w:val="en-US"/>
        </w:rPr>
        <w:t>actually hardly</w:t>
      </w:r>
      <w:proofErr w:type="gramEnd"/>
      <w:r w:rsidRPr="003D0C8B">
        <w:rPr>
          <w:rFonts w:cs="Arial"/>
          <w:szCs w:val="20"/>
          <w:lang w:val="en-US"/>
        </w:rPr>
        <w:t xml:space="preserve"> necessary; since the beginning of the Corona pandemic, teachers and students alike have </w:t>
      </w:r>
      <w:proofErr w:type="spellStart"/>
      <w:r w:rsidRPr="003D0C8B">
        <w:rPr>
          <w:rFonts w:cs="Arial"/>
          <w:szCs w:val="20"/>
          <w:lang w:val="en-US"/>
        </w:rPr>
        <w:t>internalised</w:t>
      </w:r>
      <w:proofErr w:type="spellEnd"/>
      <w:r w:rsidRPr="003D0C8B">
        <w:rPr>
          <w:rFonts w:cs="Arial"/>
          <w:szCs w:val="20"/>
          <w:lang w:val="en-US"/>
        </w:rPr>
        <w:t xml:space="preserve"> the air exchange necessary to </w:t>
      </w:r>
      <w:proofErr w:type="spellStart"/>
      <w:r w:rsidRPr="003D0C8B">
        <w:rPr>
          <w:rFonts w:cs="Arial"/>
          <w:szCs w:val="20"/>
          <w:lang w:val="en-US"/>
        </w:rPr>
        <w:t>minimise</w:t>
      </w:r>
      <w:proofErr w:type="spellEnd"/>
      <w:r w:rsidRPr="003D0C8B">
        <w:rPr>
          <w:rFonts w:cs="Arial"/>
          <w:szCs w:val="20"/>
          <w:lang w:val="en-US"/>
        </w:rPr>
        <w:t xml:space="preserve"> the risk of infection. "The announcement is there to ensure that the windows are opened regularly - some people forget to open them at the right time," says </w:t>
      </w:r>
      <w:proofErr w:type="spellStart"/>
      <w:r w:rsidRPr="003D0C8B">
        <w:rPr>
          <w:rFonts w:cs="Arial"/>
          <w:szCs w:val="20"/>
          <w:lang w:val="en-US"/>
        </w:rPr>
        <w:t>Hölzchen</w:t>
      </w:r>
      <w:proofErr w:type="spellEnd"/>
      <w:r w:rsidRPr="003D0C8B">
        <w:rPr>
          <w:rFonts w:cs="Arial"/>
          <w:szCs w:val="20"/>
          <w:lang w:val="en-US"/>
        </w:rPr>
        <w:t xml:space="preserve">. Now the announcement would have to be extended, the headmaster also knows: "We should actually announce: Please ventilate - except in the classrooms where ventilation units are installed." Because controlled ventilation with the VRL-C from Stiebel Eltron ensures good air quality more reliably and permanently than opening the windows. The CO2 concentration in the room is used as a guide variable for the operation of a unit: it is </w:t>
      </w:r>
      <w:proofErr w:type="gramStart"/>
      <w:r w:rsidRPr="003D0C8B">
        <w:rPr>
          <w:rFonts w:cs="Arial"/>
          <w:szCs w:val="20"/>
          <w:lang w:val="en-US"/>
        </w:rPr>
        <w:t>measured</w:t>
      </w:r>
      <w:proofErr w:type="gramEnd"/>
      <w:r w:rsidRPr="003D0C8B">
        <w:rPr>
          <w:rFonts w:cs="Arial"/>
          <w:szCs w:val="20"/>
          <w:lang w:val="en-US"/>
        </w:rPr>
        <w:t xml:space="preserve"> and the ventilation intensity is regulated depending on the load.</w:t>
      </w:r>
    </w:p>
    <w:p w:rsidR="003D0C8B" w:rsidRPr="003D0C8B" w:rsidRDefault="003D0C8B" w:rsidP="003D0C8B">
      <w:pPr>
        <w:spacing w:after="240" w:line="288" w:lineRule="auto"/>
        <w:rPr>
          <w:rFonts w:cs="Arial"/>
          <w:szCs w:val="20"/>
          <w:lang w:val="en-US"/>
        </w:rPr>
      </w:pPr>
      <w:r w:rsidRPr="003D0C8B">
        <w:rPr>
          <w:rFonts w:cs="Arial"/>
          <w:szCs w:val="20"/>
          <w:lang w:val="en-US"/>
        </w:rPr>
        <w:t xml:space="preserve">Peter Koß, ventilation expert of the Stiebel Eltron Group: "A high CO2 concentration, which leads to tiredness and headaches, can only be reduced by supplying fresh air. That's why the CO2 concentration is the guiding variable, for the strength of ventilation." With the Corona pandemic, another advantage of ventilation came to the fore: "Not only does the CO2 concentration drop, but the aerosols are also removed to the outside. The aerosol concentration is kept constantly low, which massively reduces the risk of infection." </w:t>
      </w:r>
    </w:p>
    <w:p w:rsidR="003D0C8B" w:rsidRPr="003D0C8B" w:rsidRDefault="003D0C8B" w:rsidP="003D0C8B">
      <w:pPr>
        <w:spacing w:after="240" w:line="288" w:lineRule="auto"/>
        <w:rPr>
          <w:rFonts w:cs="Arial"/>
          <w:b/>
          <w:bCs/>
          <w:szCs w:val="20"/>
          <w:lang w:val="en-US"/>
        </w:rPr>
      </w:pPr>
      <w:r w:rsidRPr="003D0C8B">
        <w:rPr>
          <w:rFonts w:cs="Arial"/>
          <w:b/>
          <w:bCs/>
          <w:szCs w:val="20"/>
          <w:lang w:val="en-US"/>
        </w:rPr>
        <w:t xml:space="preserve">Minimal installation effort </w:t>
      </w:r>
    </w:p>
    <w:p w:rsidR="003D0C8B" w:rsidRPr="003D0C8B" w:rsidRDefault="003D0C8B" w:rsidP="003D0C8B">
      <w:pPr>
        <w:spacing w:after="240" w:line="288" w:lineRule="auto"/>
        <w:rPr>
          <w:rFonts w:cs="Arial"/>
          <w:szCs w:val="20"/>
          <w:lang w:val="en-US"/>
        </w:rPr>
      </w:pPr>
      <w:r w:rsidRPr="003D0C8B">
        <w:rPr>
          <w:rFonts w:cs="Arial"/>
          <w:szCs w:val="20"/>
          <w:lang w:val="en-US"/>
        </w:rPr>
        <w:t xml:space="preserve">The installation of the units was carried out by the company </w:t>
      </w:r>
      <w:proofErr w:type="spellStart"/>
      <w:r w:rsidRPr="003D0C8B">
        <w:rPr>
          <w:rFonts w:cs="Arial"/>
          <w:szCs w:val="20"/>
          <w:lang w:val="en-US"/>
        </w:rPr>
        <w:t>Gebrüder</w:t>
      </w:r>
      <w:proofErr w:type="spellEnd"/>
      <w:r w:rsidRPr="003D0C8B">
        <w:rPr>
          <w:rFonts w:cs="Arial"/>
          <w:szCs w:val="20"/>
          <w:lang w:val="en-US"/>
        </w:rPr>
        <w:t xml:space="preserve"> Becker. Seven units were installed in just a few days. Five of the six </w:t>
      </w:r>
      <w:r w:rsidRPr="003D0C8B">
        <w:rPr>
          <w:rFonts w:cs="Arial"/>
          <w:szCs w:val="20"/>
          <w:lang w:val="en-US"/>
        </w:rPr>
        <w:lastRenderedPageBreak/>
        <w:t xml:space="preserve">classrooms were equipped with a VRL-C 870 G Trend. In this size, the ventilation unit can achieve up to 4 air changes per hour in the respective rooms. The planners opted for a combination of two VRL-C 625 G Trend units in the largest of the six classrooms. </w:t>
      </w:r>
    </w:p>
    <w:p w:rsidR="003D0C8B" w:rsidRDefault="003D0C8B" w:rsidP="003D0C8B">
      <w:pPr>
        <w:spacing w:after="240" w:line="288" w:lineRule="auto"/>
        <w:rPr>
          <w:rFonts w:cs="Arial"/>
          <w:szCs w:val="20"/>
          <w:lang w:val="en-US"/>
        </w:rPr>
      </w:pPr>
      <w:r w:rsidRPr="003D0C8B">
        <w:rPr>
          <w:rFonts w:cs="Arial"/>
          <w:szCs w:val="20"/>
          <w:lang w:val="en-US"/>
        </w:rPr>
        <w:t xml:space="preserve">The VRL-C series is especially suitable for retrofitting corresponding rooms. "The units are installed under the ceiling to save space. We exchanged a </w:t>
      </w:r>
      <w:proofErr w:type="gramStart"/>
      <w:r w:rsidRPr="003D0C8B">
        <w:rPr>
          <w:rFonts w:cs="Arial"/>
          <w:szCs w:val="20"/>
          <w:lang w:val="en-US"/>
        </w:rPr>
        <w:t>window pane</w:t>
      </w:r>
      <w:proofErr w:type="gramEnd"/>
      <w:r w:rsidRPr="003D0C8B">
        <w:rPr>
          <w:rFonts w:cs="Arial"/>
          <w:szCs w:val="20"/>
          <w:lang w:val="en-US"/>
        </w:rPr>
        <w:t xml:space="preserve"> with a panel with corresponding cut-outs for the supply and return air," confirms Peter Koß. Thanks to the integrated heat recovery of the ventilation units, no adjustment of the heating is necessary: "The rooms continue to be pleasantly warm as usual."</w:t>
      </w:r>
    </w:p>
    <w:p w:rsidR="003D0C8B" w:rsidRPr="003D0C8B" w:rsidRDefault="003D0C8B" w:rsidP="003D0C8B">
      <w:pPr>
        <w:spacing w:after="240" w:line="288" w:lineRule="auto"/>
        <w:rPr>
          <w:rFonts w:cs="Arial"/>
          <w:szCs w:val="20"/>
          <w:lang w:val="en-US"/>
        </w:rPr>
      </w:pPr>
      <w:r w:rsidRPr="003D0C8B">
        <w:rPr>
          <w:rFonts w:cs="Arial"/>
          <w:szCs w:val="20"/>
          <w:lang w:val="en-US"/>
        </w:rPr>
        <w:t xml:space="preserve">The feedback from pupils and teachers has been extremely positive so far, according to headmaster </w:t>
      </w:r>
      <w:proofErr w:type="spellStart"/>
      <w:r w:rsidRPr="003D0C8B">
        <w:rPr>
          <w:rFonts w:cs="Arial"/>
          <w:szCs w:val="20"/>
          <w:lang w:val="en-US"/>
        </w:rPr>
        <w:t>Hölzchen</w:t>
      </w:r>
      <w:proofErr w:type="spellEnd"/>
      <w:r w:rsidRPr="003D0C8B">
        <w:rPr>
          <w:rFonts w:cs="Arial"/>
          <w:szCs w:val="20"/>
          <w:lang w:val="en-US"/>
        </w:rPr>
        <w:t xml:space="preserve">: "One concern was that the noise from the ventilation would be disturbing. That has turned out to be completely unfounded: The operation of the devices is hardly noticed, there are rather questions about when the device will finally be put into operation - although it has already been running for a long time." Mark Becker from the installation company </w:t>
      </w:r>
      <w:proofErr w:type="spellStart"/>
      <w:r w:rsidRPr="003D0C8B">
        <w:rPr>
          <w:rFonts w:cs="Arial"/>
          <w:szCs w:val="20"/>
          <w:lang w:val="en-US"/>
        </w:rPr>
        <w:t>Gebrüder</w:t>
      </w:r>
      <w:proofErr w:type="spellEnd"/>
      <w:r w:rsidRPr="003D0C8B">
        <w:rPr>
          <w:rFonts w:cs="Arial"/>
          <w:szCs w:val="20"/>
          <w:lang w:val="en-US"/>
        </w:rPr>
        <w:t xml:space="preserve"> Becker supports this statement: "We have meanwhile installed numerous devices of this kind in various schools. Complaints about disturbing noises are almost non-existent." </w:t>
      </w:r>
    </w:p>
    <w:p w:rsidR="003D0C8B" w:rsidRPr="003D0C8B" w:rsidRDefault="003D0C8B" w:rsidP="003D0C8B">
      <w:pPr>
        <w:spacing w:after="240" w:line="288" w:lineRule="auto"/>
        <w:rPr>
          <w:rFonts w:cs="Arial"/>
          <w:b/>
          <w:bCs/>
          <w:szCs w:val="20"/>
          <w:lang w:val="en-US"/>
        </w:rPr>
      </w:pPr>
      <w:r w:rsidRPr="003D0C8B">
        <w:rPr>
          <w:rFonts w:cs="Arial"/>
          <w:b/>
          <w:bCs/>
          <w:szCs w:val="20"/>
          <w:lang w:val="en-US"/>
        </w:rPr>
        <w:t>Also suitable for offices, restaurants, waiting rooms or other larger rooms</w:t>
      </w:r>
    </w:p>
    <w:p w:rsidR="003D0C8B" w:rsidRPr="003D0C8B" w:rsidRDefault="003D0C8B" w:rsidP="003D0C8B">
      <w:pPr>
        <w:spacing w:after="240" w:line="288" w:lineRule="auto"/>
        <w:rPr>
          <w:rFonts w:cs="Arial"/>
          <w:szCs w:val="20"/>
          <w:lang w:val="en-US"/>
        </w:rPr>
      </w:pPr>
      <w:r w:rsidRPr="003D0C8B">
        <w:rPr>
          <w:rFonts w:cs="Arial"/>
          <w:szCs w:val="20"/>
          <w:lang w:val="en-US"/>
        </w:rPr>
        <w:t xml:space="preserve">The fresher the air, the lower the risk of infection. That's why the VRL-C is also perfect for retrofitting in other public or commercial spaces. No one </w:t>
      </w:r>
      <w:proofErr w:type="gramStart"/>
      <w:r w:rsidRPr="003D0C8B">
        <w:rPr>
          <w:rFonts w:cs="Arial"/>
          <w:szCs w:val="20"/>
          <w:lang w:val="en-US"/>
        </w:rPr>
        <w:t>has to</w:t>
      </w:r>
      <w:proofErr w:type="gramEnd"/>
      <w:r w:rsidRPr="003D0C8B">
        <w:rPr>
          <w:rFonts w:cs="Arial"/>
          <w:szCs w:val="20"/>
          <w:lang w:val="en-US"/>
        </w:rPr>
        <w:t xml:space="preserve"> worry about regular ventilation; even on cold days, hardly any heat energy is lost. For this reason, controlled ventilation has long been standard in new commercial buildings.</w:t>
      </w:r>
    </w:p>
    <w:p w:rsidR="00734E28" w:rsidRPr="003D0C8B" w:rsidRDefault="00734E28" w:rsidP="0027234E">
      <w:pPr>
        <w:spacing w:after="240" w:line="288" w:lineRule="auto"/>
        <w:rPr>
          <w:lang w:val="en-US"/>
        </w:rPr>
      </w:pPr>
    </w:p>
    <w:p w:rsidR="00690CFA" w:rsidRPr="003D0C8B" w:rsidRDefault="00690CFA" w:rsidP="00734E28">
      <w:pPr>
        <w:spacing w:after="200" w:line="288" w:lineRule="auto"/>
        <w:rPr>
          <w:lang w:val="en-US"/>
        </w:rPr>
        <w:sectPr w:rsidR="00690CFA" w:rsidRPr="003D0C8B">
          <w:headerReference w:type="default" r:id="rId8"/>
          <w:footerReference w:type="default" r:id="rId9"/>
          <w:headerReference w:type="first" r:id="rId10"/>
          <w:footerReference w:type="first" r:id="rId11"/>
          <w:pgSz w:w="11906" w:h="16838"/>
          <w:pgMar w:top="3595" w:right="3086" w:bottom="2517" w:left="1985" w:header="709" w:footer="709" w:gutter="0"/>
          <w:cols w:space="708"/>
          <w:titlePg/>
          <w:docGrid w:linePitch="360"/>
        </w:sectPr>
      </w:pPr>
    </w:p>
    <w:p w:rsidR="00CF770D" w:rsidRDefault="003D0C8B" w:rsidP="004A12E2">
      <w:pPr>
        <w:spacing w:after="200" w:line="288" w:lineRule="auto"/>
        <w:rPr>
          <w:lang w:val="en-US"/>
        </w:rPr>
      </w:pPr>
      <w:r>
        <w:rPr>
          <w:noProof/>
        </w:rPr>
        <w:lastRenderedPageBreak/>
        <w:drawing>
          <wp:inline distT="0" distB="0" distL="0" distR="0" wp14:anchorId="5AADEC51" wp14:editId="5D4FC3C1">
            <wp:extent cx="3016155" cy="238512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3697" cy="2391087"/>
                    </a:xfrm>
                    <a:prstGeom prst="rect">
                      <a:avLst/>
                    </a:prstGeom>
                    <a:noFill/>
                    <a:ln>
                      <a:noFill/>
                    </a:ln>
                  </pic:spPr>
                </pic:pic>
              </a:graphicData>
            </a:graphic>
          </wp:inline>
        </w:drawing>
      </w:r>
    </w:p>
    <w:p w:rsidR="003D0C8B" w:rsidRDefault="003D0C8B" w:rsidP="004A12E2">
      <w:pPr>
        <w:spacing w:after="200" w:line="288" w:lineRule="auto"/>
        <w:rPr>
          <w:lang w:val="en-US"/>
        </w:rPr>
      </w:pPr>
      <w:r w:rsidRPr="003D0C8B">
        <w:rPr>
          <w:lang w:val="en-US"/>
        </w:rPr>
        <w:t xml:space="preserve">Mark Becker from the installation company </w:t>
      </w:r>
      <w:proofErr w:type="spellStart"/>
      <w:r w:rsidRPr="003D0C8B">
        <w:rPr>
          <w:lang w:val="en-US"/>
        </w:rPr>
        <w:t>Gebrüder</w:t>
      </w:r>
      <w:proofErr w:type="spellEnd"/>
      <w:r w:rsidRPr="003D0C8B">
        <w:rPr>
          <w:lang w:val="en-US"/>
        </w:rPr>
        <w:t xml:space="preserve"> Becker explains the functions of the unit's control system to school headmaster Andreas </w:t>
      </w:r>
      <w:proofErr w:type="spellStart"/>
      <w:r w:rsidRPr="003D0C8B">
        <w:rPr>
          <w:lang w:val="en-US"/>
        </w:rPr>
        <w:t>Hölzchen</w:t>
      </w:r>
      <w:proofErr w:type="spellEnd"/>
      <w:r w:rsidRPr="003D0C8B">
        <w:rPr>
          <w:lang w:val="en-US"/>
        </w:rPr>
        <w:t>.</w:t>
      </w:r>
    </w:p>
    <w:p w:rsidR="003D0C8B" w:rsidRDefault="003D0C8B" w:rsidP="004A12E2">
      <w:pPr>
        <w:spacing w:after="200" w:line="288" w:lineRule="auto"/>
        <w:rPr>
          <w:lang w:val="en-US"/>
        </w:rPr>
      </w:pPr>
      <w:r>
        <w:rPr>
          <w:noProof/>
        </w:rPr>
        <w:drawing>
          <wp:inline distT="0" distB="0" distL="0" distR="0">
            <wp:extent cx="3016800" cy="2013113"/>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6800" cy="2013113"/>
                    </a:xfrm>
                    <a:prstGeom prst="rect">
                      <a:avLst/>
                    </a:prstGeom>
                    <a:noFill/>
                    <a:ln>
                      <a:noFill/>
                    </a:ln>
                  </pic:spPr>
                </pic:pic>
              </a:graphicData>
            </a:graphic>
          </wp:inline>
        </w:drawing>
      </w:r>
    </w:p>
    <w:p w:rsidR="003D0C8B" w:rsidRPr="003D0C8B" w:rsidRDefault="003D0C8B" w:rsidP="004A12E2">
      <w:pPr>
        <w:spacing w:after="200" w:line="288" w:lineRule="auto"/>
        <w:rPr>
          <w:lang w:val="en-US"/>
        </w:rPr>
      </w:pPr>
      <w:r w:rsidRPr="003D0C8B">
        <w:rPr>
          <w:lang w:val="en-US"/>
        </w:rPr>
        <w:t>Thanks to the ventilation unit, the pupils can concentrate and study without disruption - without having to interrupt lessons every 20 minutes to open the windows.</w:t>
      </w:r>
    </w:p>
    <w:sectPr w:rsidR="003D0C8B" w:rsidRPr="003D0C8B" w:rsidSect="00F12DBA">
      <w:headerReference w:type="first" r:id="rId14"/>
      <w:pgSz w:w="11906" w:h="16838"/>
      <w:pgMar w:top="3595" w:right="3086" w:bottom="2517"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9BE" w:rsidRDefault="001409BE">
      <w:r>
        <w:separator/>
      </w:r>
    </w:p>
  </w:endnote>
  <w:endnote w:type="continuationSeparator" w:id="0">
    <w:p w:rsidR="001409BE" w:rsidRDefault="0014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ADE" w:rsidRDefault="00F26ADE" w:rsidP="00F26ADE">
    <w:pPr>
      <w:pStyle w:val="Fuzeile"/>
      <w:pBdr>
        <w:top w:val="single" w:sz="4" w:space="4" w:color="auto"/>
      </w:pBdr>
      <w:tabs>
        <w:tab w:val="clear" w:pos="4536"/>
        <w:tab w:val="clear" w:pos="9072"/>
        <w:tab w:val="left" w:pos="720"/>
        <w:tab w:val="left" w:pos="2160"/>
      </w:tabs>
      <w:spacing w:line="360" w:lineRule="auto"/>
      <w:rPr>
        <w:rFonts w:cs="Arial"/>
        <w:b/>
        <w:bCs/>
        <w:spacing w:val="20"/>
      </w:rPr>
    </w:pPr>
    <w:r>
      <w:rPr>
        <w:rFonts w:cs="Arial"/>
        <w:b/>
        <w:bCs/>
        <w:spacing w:val="20"/>
      </w:rPr>
      <w:t>Abdruck honorarfrei</w:t>
    </w:r>
  </w:p>
  <w:p w:rsidR="00F26ADE" w:rsidRDefault="00F26ADE" w:rsidP="00F26ADE">
    <w:pPr>
      <w:pStyle w:val="Fuzeile"/>
      <w:tabs>
        <w:tab w:val="left" w:pos="720"/>
        <w:tab w:val="left" w:pos="2160"/>
      </w:tabs>
      <w:spacing w:line="360" w:lineRule="auto"/>
      <w:rPr>
        <w:rFonts w:cs="Arial"/>
        <w:sz w:val="16"/>
      </w:rPr>
    </w:pPr>
    <w:r>
      <w:rPr>
        <w:rFonts w:cs="Arial"/>
        <w:sz w:val="16"/>
      </w:rPr>
      <w:t>FP – 13 – 20 – G</w:t>
    </w:r>
  </w:p>
  <w:p w:rsidR="00F26ADE" w:rsidRDefault="00F26ADE" w:rsidP="00F26ADE">
    <w:pPr>
      <w:pStyle w:val="Fuzeile"/>
      <w:tabs>
        <w:tab w:val="left" w:pos="720"/>
        <w:tab w:val="left" w:pos="1080"/>
        <w:tab w:val="left" w:pos="2160"/>
      </w:tabs>
      <w:rPr>
        <w:rFonts w:cs="Arial"/>
        <w:sz w:val="16"/>
      </w:rPr>
    </w:pPr>
    <w:r>
      <w:rPr>
        <w:rFonts w:cs="Arial"/>
        <w:sz w:val="16"/>
      </w:rPr>
      <w:t>Redakteur:</w:t>
    </w:r>
    <w:r>
      <w:rPr>
        <w:rFonts w:cs="Arial"/>
        <w:sz w:val="16"/>
      </w:rPr>
      <w:tab/>
      <w:t>Katharina Gröne</w:t>
    </w:r>
  </w:p>
  <w:p w:rsidR="00F26ADE" w:rsidRDefault="00F26ADE" w:rsidP="00F26ADE">
    <w:pPr>
      <w:pStyle w:val="Fuzeile"/>
      <w:tabs>
        <w:tab w:val="left" w:pos="720"/>
        <w:tab w:val="left" w:pos="1080"/>
      </w:tabs>
      <w:rPr>
        <w:rFonts w:cs="Arial"/>
        <w:sz w:val="16"/>
      </w:rPr>
    </w:pPr>
    <w:r>
      <w:rPr>
        <w:rFonts w:cs="Arial"/>
        <w:sz w:val="16"/>
      </w:rPr>
      <w:t xml:space="preserve">Telefon </w:t>
    </w:r>
    <w:r>
      <w:rPr>
        <w:rFonts w:cs="Arial"/>
        <w:sz w:val="16"/>
      </w:rPr>
      <w:tab/>
    </w:r>
    <w:r>
      <w:rPr>
        <w:rFonts w:cs="Arial"/>
        <w:sz w:val="16"/>
      </w:rPr>
      <w:tab/>
      <w:t>+49 (0) 55 31 / 702 - 95 684</w:t>
    </w:r>
  </w:p>
  <w:p w:rsidR="00F26ADE" w:rsidRDefault="00F26ADE" w:rsidP="00F26ADE">
    <w:pPr>
      <w:pStyle w:val="Fuzeile"/>
      <w:tabs>
        <w:tab w:val="left" w:pos="720"/>
        <w:tab w:val="left" w:pos="1080"/>
      </w:tabs>
      <w:rPr>
        <w:rFonts w:cs="Arial"/>
        <w:sz w:val="16"/>
      </w:rPr>
    </w:pPr>
    <w:r>
      <w:rPr>
        <w:rFonts w:cs="Arial"/>
        <w:sz w:val="16"/>
      </w:rPr>
      <w:t>Mail:</w:t>
    </w:r>
    <w:r>
      <w:rPr>
        <w:rFonts w:cs="Arial"/>
        <w:sz w:val="16"/>
      </w:rPr>
      <w:tab/>
    </w:r>
    <w:r>
      <w:rPr>
        <w:rFonts w:cs="Arial"/>
        <w:sz w:val="16"/>
      </w:rPr>
      <w:tab/>
      <w:t>katharina.groene@stiebel-eltron.de</w:t>
    </w:r>
  </w:p>
  <w:p w:rsidR="00F26ADE" w:rsidRDefault="00F26ADE" w:rsidP="00F26ADE">
    <w:pPr>
      <w:pStyle w:val="Fuzeile"/>
      <w:tabs>
        <w:tab w:val="clear" w:pos="4536"/>
        <w:tab w:val="clear" w:pos="9072"/>
        <w:tab w:val="left" w:pos="720"/>
        <w:tab w:val="left" w:pos="1080"/>
      </w:tabs>
      <w:rPr>
        <w:rFonts w:cs="Arial"/>
        <w:sz w:val="16"/>
      </w:rPr>
    </w:pPr>
    <w:r>
      <w:rPr>
        <w:rFonts w:cs="Arial"/>
        <w:sz w:val="16"/>
      </w:rPr>
      <w:t xml:space="preserve">Internet </w:t>
    </w:r>
    <w:r>
      <w:rPr>
        <w:rFonts w:cs="Arial"/>
        <w:sz w:val="16"/>
      </w:rPr>
      <w:tab/>
    </w:r>
    <w:r>
      <w:rPr>
        <w:rFonts w:cs="Arial"/>
        <w:sz w:val="16"/>
      </w:rPr>
      <w:tab/>
    </w:r>
    <w:hyperlink r:id="rId1" w:history="1">
      <w:r w:rsidRPr="007C0BCE">
        <w:rPr>
          <w:rStyle w:val="Hyperlink"/>
          <w:rFonts w:cs="Arial"/>
          <w:sz w:val="16"/>
        </w:rPr>
        <w:t>www.stiebel-eltron.de</w:t>
      </w:r>
    </w:hyperlink>
  </w:p>
  <w:p w:rsidR="00CE2689" w:rsidRPr="00F26ADE" w:rsidRDefault="00F26ADE" w:rsidP="00F26ADE">
    <w:pPr>
      <w:pStyle w:val="Fuzeile"/>
      <w:tabs>
        <w:tab w:val="clear" w:pos="4536"/>
        <w:tab w:val="clear" w:pos="9072"/>
        <w:tab w:val="left" w:pos="720"/>
        <w:tab w:val="left" w:pos="1080"/>
      </w:tabs>
      <w:rPr>
        <w:rFonts w:cs="Arial"/>
        <w:sz w:val="16"/>
      </w:rPr>
    </w:pPr>
    <w:r>
      <w:rPr>
        <w:rFonts w:cs="Arial"/>
        <w:sz w:val="16"/>
      </w:rPr>
      <w:t>Twitter</w:t>
    </w:r>
    <w:r>
      <w:rPr>
        <w:rFonts w:cs="Arial"/>
        <w:sz w:val="16"/>
      </w:rPr>
      <w:tab/>
    </w:r>
    <w:r>
      <w:rPr>
        <w:rFonts w:cs="Arial"/>
        <w:sz w:val="16"/>
      </w:rPr>
      <w:tab/>
      <w:t>@</w:t>
    </w:r>
    <w:proofErr w:type="spellStart"/>
    <w:r>
      <w:rPr>
        <w:rFonts w:cs="Arial"/>
        <w:sz w:val="16"/>
      </w:rPr>
      <w:t>StiebelPR</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689" w:rsidRDefault="00CE2689">
    <w:pPr>
      <w:pStyle w:val="Fuzeile"/>
      <w:pBdr>
        <w:top w:val="single" w:sz="4" w:space="4" w:color="auto"/>
      </w:pBdr>
      <w:tabs>
        <w:tab w:val="clear" w:pos="4536"/>
        <w:tab w:val="clear" w:pos="9072"/>
        <w:tab w:val="left" w:pos="720"/>
        <w:tab w:val="left" w:pos="2160"/>
      </w:tabs>
      <w:spacing w:line="360" w:lineRule="auto"/>
      <w:rPr>
        <w:rFonts w:cs="Arial"/>
        <w:b/>
        <w:bCs/>
        <w:spacing w:val="20"/>
      </w:rPr>
    </w:pPr>
  </w:p>
  <w:p w:rsidR="001750AD" w:rsidRPr="00EE0ED9" w:rsidRDefault="001750AD" w:rsidP="001750AD">
    <w:pPr>
      <w:pStyle w:val="Fuzeile"/>
      <w:tabs>
        <w:tab w:val="left" w:pos="720"/>
        <w:tab w:val="left" w:pos="2160"/>
      </w:tabs>
      <w:spacing w:line="360" w:lineRule="auto"/>
      <w:rPr>
        <w:rFonts w:cs="Arial"/>
        <w:sz w:val="16"/>
        <w:lang w:val="en-US"/>
      </w:rPr>
    </w:pPr>
    <w:r>
      <w:rPr>
        <w:rFonts w:cs="Arial"/>
        <w:sz w:val="16"/>
        <w:lang w:val=""/>
      </w:rPr>
      <w:t>P – 03 – 20 – G</w:t>
    </w:r>
  </w:p>
  <w:p w:rsidR="001750AD" w:rsidRPr="00EE0ED9" w:rsidRDefault="001750AD" w:rsidP="001750AD">
    <w:pPr>
      <w:pStyle w:val="Fuzeile"/>
      <w:tabs>
        <w:tab w:val="left" w:pos="720"/>
        <w:tab w:val="left" w:pos="1080"/>
        <w:tab w:val="left" w:pos="2160"/>
      </w:tabs>
      <w:rPr>
        <w:rFonts w:cs="Arial"/>
        <w:sz w:val="16"/>
        <w:lang w:val="en-US"/>
      </w:rPr>
    </w:pPr>
    <w:r>
      <w:rPr>
        <w:rFonts w:cs="Arial"/>
        <w:sz w:val="16"/>
        <w:lang w:val=""/>
      </w:rPr>
      <w:t>Editor:</w:t>
    </w:r>
    <w:r>
      <w:rPr>
        <w:rFonts w:cs="Arial"/>
        <w:sz w:val="16"/>
        <w:lang w:val=""/>
      </w:rPr>
      <w:tab/>
    </w:r>
    <w:r>
      <w:rPr>
        <w:rFonts w:cs="Arial"/>
        <w:sz w:val="16"/>
        <w:lang w:val=""/>
      </w:rPr>
      <w:tab/>
      <w:t>Katharina Gröne</w:t>
    </w:r>
  </w:p>
  <w:p w:rsidR="001750AD" w:rsidRPr="00EE0ED9" w:rsidRDefault="001750AD" w:rsidP="001750AD">
    <w:pPr>
      <w:pStyle w:val="Fuzeile"/>
      <w:tabs>
        <w:tab w:val="left" w:pos="720"/>
        <w:tab w:val="left" w:pos="1080"/>
      </w:tabs>
      <w:rPr>
        <w:rFonts w:cs="Arial"/>
        <w:sz w:val="16"/>
        <w:lang w:val="en-US"/>
      </w:rPr>
    </w:pPr>
    <w:r>
      <w:rPr>
        <w:rFonts w:cs="Arial"/>
        <w:sz w:val="16"/>
        <w:lang w:val=""/>
      </w:rPr>
      <w:t xml:space="preserve">Phone </w:t>
    </w:r>
    <w:r>
      <w:rPr>
        <w:rFonts w:cs="Arial"/>
        <w:sz w:val="16"/>
        <w:lang w:val=""/>
      </w:rPr>
      <w:tab/>
    </w:r>
    <w:r>
      <w:rPr>
        <w:rFonts w:cs="Arial"/>
        <w:sz w:val="16"/>
        <w:lang w:val=""/>
      </w:rPr>
      <w:tab/>
      <w:t>+49 (0) 55 31 / 702 - 95 684</w:t>
    </w:r>
  </w:p>
  <w:p w:rsidR="001750AD" w:rsidRPr="00EE0ED9" w:rsidRDefault="001750AD" w:rsidP="001750AD">
    <w:pPr>
      <w:pStyle w:val="Fuzeile"/>
      <w:tabs>
        <w:tab w:val="left" w:pos="720"/>
        <w:tab w:val="left" w:pos="1080"/>
      </w:tabs>
      <w:rPr>
        <w:rFonts w:cs="Arial"/>
        <w:sz w:val="16"/>
        <w:lang w:val="en-US"/>
      </w:rPr>
    </w:pPr>
    <w:r>
      <w:rPr>
        <w:rFonts w:cs="Arial"/>
        <w:sz w:val="16"/>
        <w:lang w:val=""/>
      </w:rPr>
      <w:t>Mail:</w:t>
    </w:r>
    <w:r>
      <w:rPr>
        <w:rFonts w:cs="Arial"/>
        <w:sz w:val="16"/>
        <w:lang w:val=""/>
      </w:rPr>
      <w:tab/>
    </w:r>
    <w:r>
      <w:rPr>
        <w:rFonts w:cs="Arial"/>
        <w:sz w:val="16"/>
        <w:lang w:val=""/>
      </w:rPr>
      <w:tab/>
      <w:t>katharina.groene@stiebel-eltron.de</w:t>
    </w:r>
  </w:p>
  <w:p w:rsidR="00F127F8" w:rsidRDefault="001750AD" w:rsidP="001750AD">
    <w:pPr>
      <w:pStyle w:val="Fuzeile"/>
      <w:tabs>
        <w:tab w:val="clear" w:pos="4536"/>
        <w:tab w:val="clear" w:pos="9072"/>
        <w:tab w:val="left" w:pos="720"/>
        <w:tab w:val="left" w:pos="1080"/>
      </w:tabs>
      <w:rPr>
        <w:rFonts w:cs="Arial"/>
        <w:sz w:val="16"/>
      </w:rPr>
    </w:pPr>
    <w:r>
      <w:rPr>
        <w:rFonts w:cs="Arial"/>
        <w:sz w:val="16"/>
        <w:lang w:val=""/>
      </w:rPr>
      <w:t xml:space="preserve">Internet </w:t>
    </w:r>
    <w:r>
      <w:rPr>
        <w:rFonts w:cs="Arial"/>
        <w:sz w:val="16"/>
        <w:lang w:val=""/>
      </w:rPr>
      <w:tab/>
    </w:r>
    <w:r>
      <w:rPr>
        <w:rFonts w:cs="Arial"/>
        <w:sz w:val="16"/>
        <w:lang w:val=""/>
      </w:rPr>
      <w:tab/>
      <w:t>www.stiebel-eltron.com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9BE" w:rsidRDefault="001409BE">
      <w:r>
        <w:separator/>
      </w:r>
    </w:p>
  </w:footnote>
  <w:footnote w:type="continuationSeparator" w:id="0">
    <w:p w:rsidR="001409BE" w:rsidRDefault="00140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689" w:rsidRDefault="00CE2689">
    <w:pPr>
      <w:pStyle w:val="Kopfzeile"/>
      <w:tabs>
        <w:tab w:val="clear" w:pos="4536"/>
        <w:tab w:val="clear" w:pos="9072"/>
        <w:tab w:val="right" w:pos="9360"/>
      </w:tabs>
      <w:rPr>
        <w:rFonts w:cs="Arial"/>
      </w:rPr>
    </w:pPr>
    <w:r>
      <w:tab/>
    </w:r>
    <w:r w:rsidR="00E953B5" w:rsidRPr="00B860F3">
      <w:rPr>
        <w:noProof/>
      </w:rPr>
      <w:drawing>
        <wp:inline distT="0" distB="0" distL="0" distR="0">
          <wp:extent cx="1600200" cy="285750"/>
          <wp:effectExtent l="0" t="0" r="0" b="0"/>
          <wp:docPr id="3" name="Bild 1" descr="09_02_01_01_018_B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09_02_01_01_018_B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285750"/>
                  </a:xfrm>
                  <a:prstGeom prst="rect">
                    <a:avLst/>
                  </a:prstGeom>
                  <a:noFill/>
                  <a:ln>
                    <a:noFill/>
                  </a:ln>
                </pic:spPr>
              </pic:pic>
            </a:graphicData>
          </a:graphic>
        </wp:inline>
      </w:drawing>
    </w:r>
  </w:p>
  <w:p w:rsidR="00CE2689" w:rsidRDefault="00CE2689">
    <w:pPr>
      <w:pStyle w:val="Kopfzeile"/>
      <w:tabs>
        <w:tab w:val="clear" w:pos="4536"/>
      </w:tabs>
      <w:rPr>
        <w:rFonts w:cs="Arial"/>
        <w:sz w:val="16"/>
        <w:lang w:val="en-GB"/>
      </w:rPr>
    </w:pPr>
  </w:p>
  <w:p w:rsidR="00CE2689" w:rsidRPr="00D747FE" w:rsidRDefault="00CE2689">
    <w:pPr>
      <w:pStyle w:val="Kopfzeile"/>
      <w:tabs>
        <w:tab w:val="clear" w:pos="4536"/>
      </w:tabs>
      <w:rPr>
        <w:rFonts w:cs="Arial"/>
        <w:sz w:val="16"/>
        <w:lang w:val="en-US"/>
      </w:rPr>
    </w:pPr>
    <w:r>
      <w:rPr>
        <w:rFonts w:cs="Arial"/>
        <w:sz w:val="16"/>
        <w:lang w:val="en-GB"/>
      </w:rPr>
      <w:t xml:space="preserve">STIEBEL ELTRON GmbH &amp; Co. </w:t>
    </w:r>
    <w:r w:rsidRPr="00D747FE">
      <w:rPr>
        <w:rFonts w:cs="Arial"/>
        <w:sz w:val="16"/>
        <w:lang w:val="en-US"/>
      </w:rPr>
      <w:t>KG</w:t>
    </w:r>
  </w:p>
  <w:p w:rsidR="00CE2689" w:rsidRPr="003079D5" w:rsidRDefault="00CE2689">
    <w:pPr>
      <w:pStyle w:val="Kopfzeile"/>
      <w:tabs>
        <w:tab w:val="clear" w:pos="4536"/>
        <w:tab w:val="clear" w:pos="9072"/>
        <w:tab w:val="right" w:pos="9360"/>
      </w:tabs>
      <w:rPr>
        <w:rFonts w:cs="Arial"/>
        <w:sz w:val="16"/>
        <w:lang w:val="en-US"/>
      </w:rPr>
    </w:pPr>
    <w:r w:rsidRPr="003079D5">
      <w:rPr>
        <w:rFonts w:cs="Arial"/>
        <w:sz w:val="16"/>
        <w:lang w:val="en-US"/>
      </w:rPr>
      <w:t>Presse + PR</w:t>
    </w:r>
  </w:p>
  <w:p w:rsidR="00CE2689" w:rsidRDefault="00CE2689">
    <w:pPr>
      <w:pStyle w:val="Kopfzeile"/>
      <w:tabs>
        <w:tab w:val="clear" w:pos="4536"/>
        <w:tab w:val="clear" w:pos="9072"/>
      </w:tabs>
      <w:rPr>
        <w:rFonts w:cs="Arial"/>
        <w:sz w:val="16"/>
      </w:rPr>
    </w:pPr>
    <w:r>
      <w:rPr>
        <w:rFonts w:cs="Arial"/>
        <w:sz w:val="16"/>
      </w:rPr>
      <w:t>Dr.-Stiebel-Straße</w:t>
    </w:r>
  </w:p>
  <w:p w:rsidR="00CE2689" w:rsidRDefault="00CE2689">
    <w:pPr>
      <w:pStyle w:val="Kopfzeile"/>
      <w:tabs>
        <w:tab w:val="clear" w:pos="4536"/>
      </w:tabs>
      <w:rPr>
        <w:rFonts w:cs="Arial"/>
        <w:sz w:val="16"/>
      </w:rPr>
    </w:pPr>
    <w:r>
      <w:rPr>
        <w:rFonts w:cs="Arial"/>
        <w:sz w:val="16"/>
      </w:rPr>
      <w:t>37603 Holzminden</w:t>
    </w:r>
  </w:p>
  <w:p w:rsidR="00CE2689" w:rsidRDefault="00CE2689">
    <w:pPr>
      <w:pStyle w:val="Kopfzeile"/>
      <w:tabs>
        <w:tab w:val="clear" w:pos="4536"/>
      </w:tabs>
      <w:rPr>
        <w:rFonts w:cs="Arial"/>
        <w:b/>
        <w:bCs/>
        <w:sz w:val="16"/>
      </w:rPr>
    </w:pPr>
    <w:r>
      <w:rPr>
        <w:rFonts w:cs="Arial"/>
        <w:b/>
        <w:bCs/>
        <w:sz w:val="16"/>
      </w:rPr>
      <w:t>presse@stiebel-eltron.de</w:t>
    </w:r>
  </w:p>
  <w:p w:rsidR="00CE2689" w:rsidRDefault="00CE2689">
    <w:pPr>
      <w:pStyle w:val="Kopfzeile"/>
      <w:tabs>
        <w:tab w:val="clear" w:pos="4536"/>
      </w:tabs>
      <w:rPr>
        <w:rFonts w:cs="Arial"/>
        <w:b/>
        <w:bCs/>
      </w:rPr>
    </w:pPr>
  </w:p>
  <w:p w:rsidR="00CE2689" w:rsidRDefault="00CE2689">
    <w:pPr>
      <w:pStyle w:val="Kopfzeile"/>
      <w:tabs>
        <w:tab w:val="clear" w:pos="4536"/>
      </w:tabs>
      <w:rPr>
        <w:rFonts w:cs="Arial"/>
        <w:b/>
        <w:bCs/>
      </w:rPr>
    </w:pPr>
  </w:p>
  <w:p w:rsidR="00CE2689" w:rsidRDefault="00CE2689">
    <w:pPr>
      <w:pStyle w:val="Kopfzeile"/>
      <w:tabs>
        <w:tab w:val="clear" w:pos="4536"/>
        <w:tab w:val="clear" w:pos="9072"/>
        <w:tab w:val="left" w:leader="underscore" w:pos="6840"/>
      </w:tabs>
      <w:rPr>
        <w:rFonts w:cs="Arial"/>
        <w:spacing w:val="20"/>
      </w:rPr>
    </w:pPr>
  </w:p>
  <w:p w:rsidR="00CE2689" w:rsidRDefault="00CE2689">
    <w:pPr>
      <w:pStyle w:val="Kopfzeile"/>
      <w:pBdr>
        <w:bottom w:val="single" w:sz="4" w:space="1" w:color="auto"/>
      </w:pBdr>
      <w:tabs>
        <w:tab w:val="clear" w:pos="4536"/>
        <w:tab w:val="clear" w:pos="9072"/>
      </w:tabs>
      <w:ind w:right="-8"/>
      <w:rPr>
        <w:rFonts w:cs="Arial"/>
        <w:spacing w:val="20"/>
        <w:sz w:val="24"/>
      </w:rPr>
    </w:pPr>
    <w:r>
      <w:rPr>
        <w:rFonts w:cs="Arial"/>
        <w:spacing w:val="20"/>
        <w:sz w:val="24"/>
      </w:rPr>
      <w:t xml:space="preserve">- </w:t>
    </w:r>
    <w:r w:rsidR="001A2416">
      <w:rPr>
        <w:rStyle w:val="Seitenzahl"/>
        <w:sz w:val="24"/>
      </w:rPr>
      <w:fldChar w:fldCharType="begin"/>
    </w:r>
    <w:r>
      <w:rPr>
        <w:rStyle w:val="Seitenzahl"/>
        <w:sz w:val="24"/>
      </w:rPr>
      <w:instrText xml:space="preserve"> PAGE </w:instrText>
    </w:r>
    <w:r w:rsidR="001A2416">
      <w:rPr>
        <w:rStyle w:val="Seitenzahl"/>
        <w:sz w:val="24"/>
      </w:rPr>
      <w:fldChar w:fldCharType="separate"/>
    </w:r>
    <w:r w:rsidR="00F127F8">
      <w:rPr>
        <w:rStyle w:val="Seitenzahl"/>
        <w:noProof/>
        <w:sz w:val="24"/>
      </w:rPr>
      <w:t>2</w:t>
    </w:r>
    <w:r w:rsidR="001A2416">
      <w:rPr>
        <w:rStyle w:val="Seitenzahl"/>
        <w:sz w:val="24"/>
      </w:rPr>
      <w:fldChar w:fldCharType="end"/>
    </w:r>
    <w:r>
      <w:rPr>
        <w:rStyle w:val="Seitenzahl"/>
        <w:sz w:val="24"/>
      </w:rPr>
      <w:t xml:space="preserve"> -</w:t>
    </w:r>
  </w:p>
  <w:p w:rsidR="00CE2689" w:rsidRDefault="00CE26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689" w:rsidRDefault="00CE2689" w:rsidP="00F26ADE">
    <w:pPr>
      <w:pStyle w:val="Kopfzeile"/>
      <w:tabs>
        <w:tab w:val="clear" w:pos="4536"/>
        <w:tab w:val="clear" w:pos="9072"/>
        <w:tab w:val="right" w:pos="9360"/>
      </w:tabs>
      <w:ind w:right="-2237"/>
      <w:rPr>
        <w:rFonts w:cs="Arial"/>
      </w:rPr>
    </w:pPr>
    <w:r>
      <w:tab/>
    </w:r>
    <w:r w:rsidR="007F1D8F">
      <w:rPr>
        <w:noProof/>
      </w:rPr>
      <w:drawing>
        <wp:inline distT="0" distB="0" distL="0" distR="0" wp14:anchorId="18B0A977" wp14:editId="4C61E863">
          <wp:extent cx="1602000" cy="258289"/>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00" cy="258289"/>
                  </a:xfrm>
                  <a:prstGeom prst="rect">
                    <a:avLst/>
                  </a:prstGeom>
                  <a:noFill/>
                  <a:ln>
                    <a:noFill/>
                  </a:ln>
                </pic:spPr>
              </pic:pic>
            </a:graphicData>
          </a:graphic>
        </wp:inline>
      </w:drawing>
    </w:r>
  </w:p>
  <w:p w:rsidR="00CE2689" w:rsidRDefault="00CE2689">
    <w:pPr>
      <w:pStyle w:val="Kopfzeile"/>
      <w:tabs>
        <w:tab w:val="clear" w:pos="4536"/>
      </w:tabs>
      <w:rPr>
        <w:rFonts w:cs="Arial"/>
        <w:sz w:val="16"/>
        <w:lang w:val="en-GB"/>
      </w:rPr>
    </w:pPr>
  </w:p>
  <w:p w:rsidR="001750AD" w:rsidRPr="00D747FE" w:rsidRDefault="001750AD" w:rsidP="001750AD">
    <w:pPr>
      <w:pStyle w:val="Kopfzeile"/>
      <w:tabs>
        <w:tab w:val="clear" w:pos="4536"/>
      </w:tabs>
      <w:rPr>
        <w:rFonts w:cs="Arial"/>
        <w:sz w:val="16"/>
        <w:lang w:val="en-US"/>
      </w:rPr>
    </w:pPr>
    <w:r>
      <w:rPr>
        <w:rFonts w:cs="Arial"/>
        <w:sz w:val="16"/>
        <w:lang w:val="en-GB"/>
      </w:rPr>
      <w:t xml:space="preserve">STIEBEL ELTRON GmbH &amp; Co. </w:t>
    </w:r>
    <w:r w:rsidRPr="00D747FE">
      <w:rPr>
        <w:rFonts w:cs="Arial"/>
        <w:sz w:val="16"/>
        <w:lang w:val="en-US"/>
      </w:rPr>
      <w:t>KG</w:t>
    </w:r>
  </w:p>
  <w:p w:rsidR="001750AD" w:rsidRPr="00012AE3" w:rsidRDefault="001750AD" w:rsidP="001750AD">
    <w:pPr>
      <w:pStyle w:val="Kopfzeile"/>
      <w:tabs>
        <w:tab w:val="clear" w:pos="4536"/>
        <w:tab w:val="clear" w:pos="9072"/>
        <w:tab w:val="right" w:pos="9360"/>
      </w:tabs>
      <w:rPr>
        <w:rFonts w:cs="Arial"/>
        <w:sz w:val="16"/>
        <w:lang w:val="en-US"/>
      </w:rPr>
    </w:pPr>
    <w:r w:rsidRPr="00012AE3">
      <w:rPr>
        <w:rFonts w:cs="Arial"/>
        <w:sz w:val="16"/>
        <w:lang w:val="en-US"/>
      </w:rPr>
      <w:t>Presse + PR</w:t>
    </w:r>
  </w:p>
  <w:p w:rsidR="001750AD" w:rsidRDefault="001750AD" w:rsidP="001750AD">
    <w:pPr>
      <w:pStyle w:val="Kopfzeile"/>
      <w:tabs>
        <w:tab w:val="clear" w:pos="4536"/>
        <w:tab w:val="clear" w:pos="9072"/>
      </w:tabs>
      <w:rPr>
        <w:rFonts w:cs="Arial"/>
        <w:sz w:val="16"/>
      </w:rPr>
    </w:pPr>
    <w:r>
      <w:rPr>
        <w:rFonts w:cs="Arial"/>
        <w:sz w:val="16"/>
      </w:rPr>
      <w:t>Dr.-Stiebel-Straße</w:t>
    </w:r>
  </w:p>
  <w:p w:rsidR="001750AD" w:rsidRDefault="001750AD" w:rsidP="001750AD">
    <w:pPr>
      <w:pStyle w:val="Kopfzeile"/>
      <w:tabs>
        <w:tab w:val="clear" w:pos="4536"/>
      </w:tabs>
      <w:rPr>
        <w:rFonts w:cs="Arial"/>
        <w:sz w:val="16"/>
      </w:rPr>
    </w:pPr>
    <w:r>
      <w:rPr>
        <w:rFonts w:cs="Arial"/>
        <w:sz w:val="16"/>
      </w:rPr>
      <w:t>37603 Holzminden</w:t>
    </w:r>
  </w:p>
  <w:p w:rsidR="001750AD" w:rsidRPr="001750AD" w:rsidRDefault="001750AD" w:rsidP="001750AD">
    <w:pPr>
      <w:pStyle w:val="Kopfzeile"/>
      <w:tabs>
        <w:tab w:val="clear" w:pos="4536"/>
      </w:tabs>
      <w:rPr>
        <w:rFonts w:cs="Arial"/>
        <w:b/>
        <w:bCs/>
        <w:sz w:val="16"/>
      </w:rPr>
    </w:pPr>
    <w:r w:rsidRPr="001750AD">
      <w:rPr>
        <w:rFonts w:cs="Arial"/>
        <w:b/>
        <w:bCs/>
        <w:sz w:val="16"/>
      </w:rPr>
      <w:t>press@stiebel-eltron.com</w:t>
    </w:r>
  </w:p>
  <w:p w:rsidR="001750AD" w:rsidRPr="001750AD" w:rsidRDefault="001750AD" w:rsidP="001750AD">
    <w:pPr>
      <w:pStyle w:val="Kopfzeile"/>
      <w:tabs>
        <w:tab w:val="clear" w:pos="4536"/>
      </w:tabs>
      <w:rPr>
        <w:rFonts w:cs="Arial"/>
        <w:b/>
        <w:bCs/>
      </w:rPr>
    </w:pPr>
  </w:p>
  <w:p w:rsidR="001750AD" w:rsidRPr="001750AD" w:rsidRDefault="001750AD" w:rsidP="001750AD">
    <w:pPr>
      <w:pStyle w:val="Kopfzeile"/>
      <w:tabs>
        <w:tab w:val="clear" w:pos="4536"/>
      </w:tabs>
      <w:rPr>
        <w:rFonts w:cs="Arial"/>
        <w:b/>
        <w:bCs/>
      </w:rPr>
    </w:pPr>
  </w:p>
  <w:p w:rsidR="001750AD" w:rsidRPr="001750AD" w:rsidRDefault="001750AD" w:rsidP="001750AD">
    <w:pPr>
      <w:pStyle w:val="Kopfzeile"/>
      <w:tabs>
        <w:tab w:val="clear" w:pos="4536"/>
        <w:tab w:val="clear" w:pos="9072"/>
        <w:tab w:val="left" w:leader="underscore" w:pos="6840"/>
      </w:tabs>
      <w:rPr>
        <w:rFonts w:cs="Arial"/>
        <w:spacing w:val="20"/>
      </w:rPr>
    </w:pPr>
  </w:p>
  <w:p w:rsidR="001750AD" w:rsidRPr="006D4C70" w:rsidRDefault="001750AD" w:rsidP="001750AD">
    <w:pPr>
      <w:pStyle w:val="Kopfzeile"/>
      <w:pBdr>
        <w:bottom w:val="single" w:sz="4" w:space="1" w:color="auto"/>
      </w:pBdr>
      <w:tabs>
        <w:tab w:val="clear" w:pos="4536"/>
        <w:tab w:val="clear" w:pos="9072"/>
        <w:tab w:val="left" w:leader="underscore" w:pos="6840"/>
      </w:tabs>
      <w:rPr>
        <w:rFonts w:cs="Arial"/>
        <w:b/>
        <w:bCs/>
        <w:spacing w:val="20"/>
        <w:sz w:val="24"/>
        <w:lang w:val="en-US"/>
      </w:rPr>
    </w:pPr>
    <w:r w:rsidRPr="006D4C70">
      <w:rPr>
        <w:rFonts w:cs="Arial"/>
        <w:b/>
        <w:bCs/>
        <w:noProof/>
        <w:spacing w:val="20"/>
        <w:sz w:val="24"/>
        <w:lang w:val="en-US"/>
      </w:rPr>
      <w:t>Press release</w:t>
    </w:r>
  </w:p>
  <w:p w:rsidR="00CE2689" w:rsidRDefault="00CE268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689" w:rsidRDefault="00CE2689" w:rsidP="001750AD">
    <w:pPr>
      <w:pStyle w:val="Kopfzeile"/>
      <w:tabs>
        <w:tab w:val="clear" w:pos="4536"/>
        <w:tab w:val="clear" w:pos="9072"/>
        <w:tab w:val="right" w:pos="9360"/>
      </w:tabs>
      <w:ind w:right="-2237"/>
      <w:rPr>
        <w:rFonts w:cs="Arial"/>
      </w:rPr>
    </w:pPr>
    <w:r>
      <w:tab/>
    </w:r>
    <w:r w:rsidR="007F1D8F">
      <w:rPr>
        <w:noProof/>
      </w:rPr>
      <w:drawing>
        <wp:inline distT="0" distB="0" distL="0" distR="0" wp14:anchorId="18B0A977" wp14:editId="4C61E863">
          <wp:extent cx="1602000" cy="258289"/>
          <wp:effectExtent l="0" t="0" r="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00" cy="258289"/>
                  </a:xfrm>
                  <a:prstGeom prst="rect">
                    <a:avLst/>
                  </a:prstGeom>
                  <a:noFill/>
                  <a:ln>
                    <a:noFill/>
                  </a:ln>
                </pic:spPr>
              </pic:pic>
            </a:graphicData>
          </a:graphic>
        </wp:inline>
      </w:drawing>
    </w:r>
  </w:p>
  <w:p w:rsidR="00CE2689" w:rsidRDefault="00CE2689">
    <w:pPr>
      <w:pStyle w:val="Kopfzeile"/>
      <w:tabs>
        <w:tab w:val="clear" w:pos="4536"/>
      </w:tabs>
      <w:rPr>
        <w:rFonts w:cs="Arial"/>
        <w:sz w:val="16"/>
        <w:lang w:val="en-GB"/>
      </w:rPr>
    </w:pPr>
  </w:p>
  <w:p w:rsidR="001750AD" w:rsidRDefault="001750AD" w:rsidP="001750AD">
    <w:pPr>
      <w:pStyle w:val="Kopfzeile"/>
      <w:tabs>
        <w:tab w:val="clear" w:pos="4536"/>
      </w:tabs>
      <w:rPr>
        <w:rFonts w:cs="Arial"/>
        <w:sz w:val="16"/>
        <w:lang w:val="en-GB"/>
      </w:rPr>
    </w:pPr>
  </w:p>
  <w:p w:rsidR="001750AD" w:rsidRPr="00D747FE" w:rsidRDefault="001750AD" w:rsidP="001750AD">
    <w:pPr>
      <w:pStyle w:val="Kopfzeile"/>
      <w:tabs>
        <w:tab w:val="clear" w:pos="4536"/>
      </w:tabs>
      <w:rPr>
        <w:rFonts w:cs="Arial"/>
        <w:sz w:val="16"/>
        <w:lang w:val="en-US"/>
      </w:rPr>
    </w:pPr>
    <w:r>
      <w:rPr>
        <w:rFonts w:cs="Arial"/>
        <w:sz w:val="16"/>
        <w:lang w:val="en-GB"/>
      </w:rPr>
      <w:t xml:space="preserve">STIEBEL ELTRON GmbH &amp; Co. </w:t>
    </w:r>
    <w:r w:rsidRPr="00D747FE">
      <w:rPr>
        <w:rFonts w:cs="Arial"/>
        <w:sz w:val="16"/>
        <w:lang w:val="en-US"/>
      </w:rPr>
      <w:t>KG</w:t>
    </w:r>
  </w:p>
  <w:p w:rsidR="001750AD" w:rsidRPr="00C87C21" w:rsidRDefault="001750AD" w:rsidP="001750AD">
    <w:pPr>
      <w:pStyle w:val="Kopfzeile"/>
      <w:tabs>
        <w:tab w:val="clear" w:pos="4536"/>
        <w:tab w:val="clear" w:pos="9072"/>
        <w:tab w:val="right" w:pos="9360"/>
      </w:tabs>
      <w:rPr>
        <w:rFonts w:cs="Arial"/>
        <w:sz w:val="16"/>
        <w:lang w:val="en-US"/>
      </w:rPr>
    </w:pPr>
    <w:r w:rsidRPr="00C87C21">
      <w:rPr>
        <w:rFonts w:cs="Arial"/>
        <w:sz w:val="16"/>
        <w:lang w:val="en-US"/>
      </w:rPr>
      <w:t>Presse + PR</w:t>
    </w:r>
  </w:p>
  <w:p w:rsidR="001750AD" w:rsidRDefault="001750AD" w:rsidP="001750AD">
    <w:pPr>
      <w:pStyle w:val="Kopfzeile"/>
      <w:tabs>
        <w:tab w:val="clear" w:pos="4536"/>
        <w:tab w:val="clear" w:pos="9072"/>
      </w:tabs>
      <w:rPr>
        <w:rFonts w:cs="Arial"/>
        <w:sz w:val="16"/>
      </w:rPr>
    </w:pPr>
    <w:r>
      <w:rPr>
        <w:rFonts w:cs="Arial"/>
        <w:sz w:val="16"/>
      </w:rPr>
      <w:t>Dr.-Stiebel-Straße</w:t>
    </w:r>
  </w:p>
  <w:p w:rsidR="001750AD" w:rsidRDefault="001750AD" w:rsidP="001750AD">
    <w:pPr>
      <w:pStyle w:val="Kopfzeile"/>
      <w:tabs>
        <w:tab w:val="clear" w:pos="4536"/>
      </w:tabs>
      <w:rPr>
        <w:rFonts w:cs="Arial"/>
        <w:sz w:val="16"/>
      </w:rPr>
    </w:pPr>
    <w:r>
      <w:rPr>
        <w:rFonts w:cs="Arial"/>
        <w:sz w:val="16"/>
      </w:rPr>
      <w:t>37603 Holzminden</w:t>
    </w:r>
  </w:p>
  <w:p w:rsidR="001750AD" w:rsidRDefault="001750AD" w:rsidP="001750AD">
    <w:pPr>
      <w:pStyle w:val="Kopfzeile"/>
      <w:tabs>
        <w:tab w:val="clear" w:pos="4536"/>
      </w:tabs>
      <w:rPr>
        <w:rFonts w:cs="Arial"/>
        <w:b/>
        <w:bCs/>
        <w:sz w:val="16"/>
      </w:rPr>
    </w:pPr>
    <w:r>
      <w:rPr>
        <w:rFonts w:cs="Arial"/>
        <w:b/>
        <w:bCs/>
        <w:sz w:val="16"/>
      </w:rPr>
      <w:t>presse@stiebel-eltron.de</w:t>
    </w:r>
  </w:p>
  <w:p w:rsidR="001750AD" w:rsidRDefault="001750AD" w:rsidP="001750AD">
    <w:pPr>
      <w:pStyle w:val="Kopfzeile"/>
      <w:tabs>
        <w:tab w:val="clear" w:pos="4536"/>
      </w:tabs>
      <w:rPr>
        <w:rFonts w:cs="Arial"/>
        <w:b/>
        <w:bCs/>
      </w:rPr>
    </w:pPr>
  </w:p>
  <w:p w:rsidR="001750AD" w:rsidRDefault="001750AD" w:rsidP="001750AD">
    <w:pPr>
      <w:pStyle w:val="Kopfzeile"/>
      <w:tabs>
        <w:tab w:val="clear" w:pos="4536"/>
      </w:tabs>
      <w:rPr>
        <w:rFonts w:cs="Arial"/>
        <w:b/>
        <w:bCs/>
      </w:rPr>
    </w:pPr>
  </w:p>
  <w:p w:rsidR="001750AD" w:rsidRDefault="001750AD" w:rsidP="001750AD">
    <w:pPr>
      <w:pStyle w:val="Kopfzeile"/>
      <w:tabs>
        <w:tab w:val="clear" w:pos="4536"/>
        <w:tab w:val="clear" w:pos="9072"/>
        <w:tab w:val="left" w:leader="underscore" w:pos="6840"/>
      </w:tabs>
      <w:rPr>
        <w:rFonts w:cs="Arial"/>
        <w:spacing w:val="20"/>
      </w:rPr>
    </w:pPr>
  </w:p>
  <w:p w:rsidR="00CE2689" w:rsidRDefault="001750AD">
    <w:pPr>
      <w:pStyle w:val="Kopfzeile"/>
      <w:pBdr>
        <w:bottom w:val="single" w:sz="4" w:space="1" w:color="auto"/>
      </w:pBdr>
      <w:tabs>
        <w:tab w:val="clear" w:pos="4536"/>
        <w:tab w:val="clear" w:pos="9072"/>
        <w:tab w:val="left" w:leader="underscore" w:pos="6840"/>
      </w:tabs>
      <w:rPr>
        <w:rFonts w:cs="Arial"/>
        <w:b/>
        <w:bCs/>
        <w:spacing w:val="20"/>
        <w:sz w:val="24"/>
      </w:rPr>
    </w:pPr>
    <w:proofErr w:type="spellStart"/>
    <w:r>
      <w:rPr>
        <w:rFonts w:cs="Arial"/>
        <w:b/>
        <w:bCs/>
        <w:spacing w:val="20"/>
        <w:sz w:val="24"/>
      </w:rPr>
      <w:t>Captions</w:t>
    </w:r>
    <w:proofErr w:type="spellEnd"/>
  </w:p>
  <w:p w:rsidR="00CE2689" w:rsidRDefault="00CE26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17AF9"/>
    <w:multiLevelType w:val="hybridMultilevel"/>
    <w:tmpl w:val="182CB7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B26B80"/>
    <w:multiLevelType w:val="multilevel"/>
    <w:tmpl w:val="9976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936B4"/>
    <w:multiLevelType w:val="hybridMultilevel"/>
    <w:tmpl w:val="9CC82EC2"/>
    <w:lvl w:ilvl="0" w:tplc="BD9CB9C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79554B"/>
    <w:multiLevelType w:val="multilevel"/>
    <w:tmpl w:val="DABE3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B2823AC"/>
    <w:multiLevelType w:val="hybridMultilevel"/>
    <w:tmpl w:val="42260AD6"/>
    <w:lvl w:ilvl="0" w:tplc="B8121E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F1"/>
    <w:rsid w:val="00012AE3"/>
    <w:rsid w:val="00040AC7"/>
    <w:rsid w:val="0004163B"/>
    <w:rsid w:val="000514C3"/>
    <w:rsid w:val="00052D4D"/>
    <w:rsid w:val="000611A1"/>
    <w:rsid w:val="00064E2E"/>
    <w:rsid w:val="0006696D"/>
    <w:rsid w:val="00067C75"/>
    <w:rsid w:val="00073ECD"/>
    <w:rsid w:val="00087886"/>
    <w:rsid w:val="000B1790"/>
    <w:rsid w:val="000B51D4"/>
    <w:rsid w:val="000C3718"/>
    <w:rsid w:val="000D11BF"/>
    <w:rsid w:val="000D1D9F"/>
    <w:rsid w:val="000E62FC"/>
    <w:rsid w:val="000E7FB5"/>
    <w:rsid w:val="000F1DA9"/>
    <w:rsid w:val="00121726"/>
    <w:rsid w:val="00124168"/>
    <w:rsid w:val="001409BE"/>
    <w:rsid w:val="001440FF"/>
    <w:rsid w:val="00147D01"/>
    <w:rsid w:val="00154E22"/>
    <w:rsid w:val="00163B11"/>
    <w:rsid w:val="00171A8A"/>
    <w:rsid w:val="001727DC"/>
    <w:rsid w:val="001750AD"/>
    <w:rsid w:val="00183103"/>
    <w:rsid w:val="00184C70"/>
    <w:rsid w:val="00187CF2"/>
    <w:rsid w:val="00192676"/>
    <w:rsid w:val="001A2416"/>
    <w:rsid w:val="001C3FDD"/>
    <w:rsid w:val="001D1723"/>
    <w:rsid w:val="001E4C84"/>
    <w:rsid w:val="001E5DE8"/>
    <w:rsid w:val="00202545"/>
    <w:rsid w:val="00203D79"/>
    <w:rsid w:val="00217610"/>
    <w:rsid w:val="002310F2"/>
    <w:rsid w:val="0024622F"/>
    <w:rsid w:val="0025360E"/>
    <w:rsid w:val="002603A5"/>
    <w:rsid w:val="00261B6B"/>
    <w:rsid w:val="0027234E"/>
    <w:rsid w:val="00277503"/>
    <w:rsid w:val="00284693"/>
    <w:rsid w:val="00291E54"/>
    <w:rsid w:val="0029248D"/>
    <w:rsid w:val="002A542E"/>
    <w:rsid w:val="002A78CB"/>
    <w:rsid w:val="002B2B09"/>
    <w:rsid w:val="002B3152"/>
    <w:rsid w:val="002B6334"/>
    <w:rsid w:val="002B7380"/>
    <w:rsid w:val="002C2C92"/>
    <w:rsid w:val="002D5FED"/>
    <w:rsid w:val="002E11A0"/>
    <w:rsid w:val="002E3922"/>
    <w:rsid w:val="002F4ACE"/>
    <w:rsid w:val="00305979"/>
    <w:rsid w:val="00306523"/>
    <w:rsid w:val="003079D5"/>
    <w:rsid w:val="00311D64"/>
    <w:rsid w:val="00320559"/>
    <w:rsid w:val="00320CE0"/>
    <w:rsid w:val="00323A8C"/>
    <w:rsid w:val="00333A40"/>
    <w:rsid w:val="003375D5"/>
    <w:rsid w:val="00350821"/>
    <w:rsid w:val="00353548"/>
    <w:rsid w:val="00355C1D"/>
    <w:rsid w:val="00357798"/>
    <w:rsid w:val="00361C21"/>
    <w:rsid w:val="00364DAF"/>
    <w:rsid w:val="003864D4"/>
    <w:rsid w:val="0039311A"/>
    <w:rsid w:val="003A1D5E"/>
    <w:rsid w:val="003A2632"/>
    <w:rsid w:val="003A5202"/>
    <w:rsid w:val="003A7B3F"/>
    <w:rsid w:val="003B1C48"/>
    <w:rsid w:val="003B467A"/>
    <w:rsid w:val="003C0B70"/>
    <w:rsid w:val="003C0FAB"/>
    <w:rsid w:val="003C1084"/>
    <w:rsid w:val="003D0C8B"/>
    <w:rsid w:val="003D3CF0"/>
    <w:rsid w:val="003D7339"/>
    <w:rsid w:val="003E154E"/>
    <w:rsid w:val="003F41E7"/>
    <w:rsid w:val="003F4A5C"/>
    <w:rsid w:val="003F6353"/>
    <w:rsid w:val="004047C3"/>
    <w:rsid w:val="004050C8"/>
    <w:rsid w:val="004105C0"/>
    <w:rsid w:val="00412970"/>
    <w:rsid w:val="00423EED"/>
    <w:rsid w:val="0043007F"/>
    <w:rsid w:val="00430CFA"/>
    <w:rsid w:val="0043161C"/>
    <w:rsid w:val="004348FF"/>
    <w:rsid w:val="00441745"/>
    <w:rsid w:val="00453BE5"/>
    <w:rsid w:val="00453FBB"/>
    <w:rsid w:val="004607FF"/>
    <w:rsid w:val="00472BC8"/>
    <w:rsid w:val="00477937"/>
    <w:rsid w:val="00482463"/>
    <w:rsid w:val="00485E3D"/>
    <w:rsid w:val="004903CC"/>
    <w:rsid w:val="00490B14"/>
    <w:rsid w:val="004A12E2"/>
    <w:rsid w:val="004A1B6D"/>
    <w:rsid w:val="004B0C92"/>
    <w:rsid w:val="004B245F"/>
    <w:rsid w:val="004C1003"/>
    <w:rsid w:val="004C292C"/>
    <w:rsid w:val="004C29D7"/>
    <w:rsid w:val="004E018B"/>
    <w:rsid w:val="004E62FE"/>
    <w:rsid w:val="004F53E2"/>
    <w:rsid w:val="005019A8"/>
    <w:rsid w:val="00504058"/>
    <w:rsid w:val="00507AB5"/>
    <w:rsid w:val="00517264"/>
    <w:rsid w:val="00520189"/>
    <w:rsid w:val="005210BE"/>
    <w:rsid w:val="00527FE4"/>
    <w:rsid w:val="00530C4E"/>
    <w:rsid w:val="005558C8"/>
    <w:rsid w:val="00566793"/>
    <w:rsid w:val="00566A0C"/>
    <w:rsid w:val="00570865"/>
    <w:rsid w:val="00573B46"/>
    <w:rsid w:val="00580D59"/>
    <w:rsid w:val="005833DF"/>
    <w:rsid w:val="00587495"/>
    <w:rsid w:val="005877B0"/>
    <w:rsid w:val="00595901"/>
    <w:rsid w:val="005A6CB0"/>
    <w:rsid w:val="005B135B"/>
    <w:rsid w:val="005B196F"/>
    <w:rsid w:val="005B79B9"/>
    <w:rsid w:val="005C303A"/>
    <w:rsid w:val="005C4056"/>
    <w:rsid w:val="005D16E6"/>
    <w:rsid w:val="005D325B"/>
    <w:rsid w:val="005E0D01"/>
    <w:rsid w:val="005E29CF"/>
    <w:rsid w:val="005E476B"/>
    <w:rsid w:val="005F2264"/>
    <w:rsid w:val="006063B2"/>
    <w:rsid w:val="006208DE"/>
    <w:rsid w:val="006254D5"/>
    <w:rsid w:val="006377F6"/>
    <w:rsid w:val="00637AF0"/>
    <w:rsid w:val="00637E22"/>
    <w:rsid w:val="00662BEF"/>
    <w:rsid w:val="00662E8A"/>
    <w:rsid w:val="00670067"/>
    <w:rsid w:val="0067148F"/>
    <w:rsid w:val="006802F1"/>
    <w:rsid w:val="0068437B"/>
    <w:rsid w:val="0068730A"/>
    <w:rsid w:val="00690CFA"/>
    <w:rsid w:val="006A0C10"/>
    <w:rsid w:val="006A594B"/>
    <w:rsid w:val="006A798A"/>
    <w:rsid w:val="006B14EE"/>
    <w:rsid w:val="006B7238"/>
    <w:rsid w:val="006C4864"/>
    <w:rsid w:val="006E3E60"/>
    <w:rsid w:val="006F01BE"/>
    <w:rsid w:val="006F5D2D"/>
    <w:rsid w:val="0072523F"/>
    <w:rsid w:val="00725728"/>
    <w:rsid w:val="00727109"/>
    <w:rsid w:val="00730C93"/>
    <w:rsid w:val="00734073"/>
    <w:rsid w:val="00734E28"/>
    <w:rsid w:val="00735835"/>
    <w:rsid w:val="007405C3"/>
    <w:rsid w:val="00755088"/>
    <w:rsid w:val="007563F9"/>
    <w:rsid w:val="00761F54"/>
    <w:rsid w:val="00771028"/>
    <w:rsid w:val="00773BB4"/>
    <w:rsid w:val="00780169"/>
    <w:rsid w:val="00785D97"/>
    <w:rsid w:val="007866AB"/>
    <w:rsid w:val="007866D1"/>
    <w:rsid w:val="00795180"/>
    <w:rsid w:val="007B00EE"/>
    <w:rsid w:val="007B5420"/>
    <w:rsid w:val="007B6329"/>
    <w:rsid w:val="007C169C"/>
    <w:rsid w:val="007C1C99"/>
    <w:rsid w:val="007C702B"/>
    <w:rsid w:val="007D32A6"/>
    <w:rsid w:val="007D670F"/>
    <w:rsid w:val="007D7CA3"/>
    <w:rsid w:val="007E5A79"/>
    <w:rsid w:val="007E7C99"/>
    <w:rsid w:val="007F1D8F"/>
    <w:rsid w:val="007F39EB"/>
    <w:rsid w:val="00806CC7"/>
    <w:rsid w:val="00806EF9"/>
    <w:rsid w:val="00810E26"/>
    <w:rsid w:val="00810F68"/>
    <w:rsid w:val="008166FE"/>
    <w:rsid w:val="0082146A"/>
    <w:rsid w:val="008348FE"/>
    <w:rsid w:val="00851943"/>
    <w:rsid w:val="00855427"/>
    <w:rsid w:val="0086097E"/>
    <w:rsid w:val="0087379D"/>
    <w:rsid w:val="008814BB"/>
    <w:rsid w:val="008821CB"/>
    <w:rsid w:val="0088291D"/>
    <w:rsid w:val="008844F1"/>
    <w:rsid w:val="00895FE1"/>
    <w:rsid w:val="008A615E"/>
    <w:rsid w:val="008B0DE3"/>
    <w:rsid w:val="008B3D1B"/>
    <w:rsid w:val="008B65C6"/>
    <w:rsid w:val="008D3AA5"/>
    <w:rsid w:val="008D40AA"/>
    <w:rsid w:val="008F0915"/>
    <w:rsid w:val="00901EDE"/>
    <w:rsid w:val="0091561E"/>
    <w:rsid w:val="00915A39"/>
    <w:rsid w:val="009230BE"/>
    <w:rsid w:val="00935D3D"/>
    <w:rsid w:val="0093794C"/>
    <w:rsid w:val="0094209C"/>
    <w:rsid w:val="00943245"/>
    <w:rsid w:val="0094585E"/>
    <w:rsid w:val="00951A5D"/>
    <w:rsid w:val="00952482"/>
    <w:rsid w:val="0095271C"/>
    <w:rsid w:val="00956263"/>
    <w:rsid w:val="00957E3D"/>
    <w:rsid w:val="009623EB"/>
    <w:rsid w:val="00963436"/>
    <w:rsid w:val="0096489C"/>
    <w:rsid w:val="00974CDB"/>
    <w:rsid w:val="009762DC"/>
    <w:rsid w:val="00982928"/>
    <w:rsid w:val="00986C06"/>
    <w:rsid w:val="009900A2"/>
    <w:rsid w:val="00991A11"/>
    <w:rsid w:val="009929F3"/>
    <w:rsid w:val="009A2513"/>
    <w:rsid w:val="009A3EAA"/>
    <w:rsid w:val="009A4779"/>
    <w:rsid w:val="009A62F5"/>
    <w:rsid w:val="009B115F"/>
    <w:rsid w:val="009B2B92"/>
    <w:rsid w:val="009C2065"/>
    <w:rsid w:val="009C7476"/>
    <w:rsid w:val="009D2C13"/>
    <w:rsid w:val="009D5EF7"/>
    <w:rsid w:val="009D7724"/>
    <w:rsid w:val="009F2FFF"/>
    <w:rsid w:val="009F482C"/>
    <w:rsid w:val="00A02412"/>
    <w:rsid w:val="00A044C8"/>
    <w:rsid w:val="00A06ECD"/>
    <w:rsid w:val="00A20ADE"/>
    <w:rsid w:val="00A32D90"/>
    <w:rsid w:val="00A36B2E"/>
    <w:rsid w:val="00A37054"/>
    <w:rsid w:val="00A37B77"/>
    <w:rsid w:val="00A40A90"/>
    <w:rsid w:val="00A4597F"/>
    <w:rsid w:val="00A466FA"/>
    <w:rsid w:val="00A47CA3"/>
    <w:rsid w:val="00A6180D"/>
    <w:rsid w:val="00A667A1"/>
    <w:rsid w:val="00A70E2F"/>
    <w:rsid w:val="00A70EA9"/>
    <w:rsid w:val="00A70F86"/>
    <w:rsid w:val="00A82EDF"/>
    <w:rsid w:val="00A92348"/>
    <w:rsid w:val="00AA64CC"/>
    <w:rsid w:val="00AB127C"/>
    <w:rsid w:val="00AC39EC"/>
    <w:rsid w:val="00AD0A67"/>
    <w:rsid w:val="00AE501D"/>
    <w:rsid w:val="00AE70BD"/>
    <w:rsid w:val="00AF478A"/>
    <w:rsid w:val="00AF54C1"/>
    <w:rsid w:val="00B01473"/>
    <w:rsid w:val="00B02FB2"/>
    <w:rsid w:val="00B30FB0"/>
    <w:rsid w:val="00B32E31"/>
    <w:rsid w:val="00B3559E"/>
    <w:rsid w:val="00B36F06"/>
    <w:rsid w:val="00B56783"/>
    <w:rsid w:val="00B60CC6"/>
    <w:rsid w:val="00B810DA"/>
    <w:rsid w:val="00B83D6C"/>
    <w:rsid w:val="00B94A5E"/>
    <w:rsid w:val="00BA280C"/>
    <w:rsid w:val="00BA4D6D"/>
    <w:rsid w:val="00BA55C4"/>
    <w:rsid w:val="00BB0333"/>
    <w:rsid w:val="00BB11E3"/>
    <w:rsid w:val="00BB2E74"/>
    <w:rsid w:val="00BC2756"/>
    <w:rsid w:val="00BC302E"/>
    <w:rsid w:val="00BC3100"/>
    <w:rsid w:val="00BE48F0"/>
    <w:rsid w:val="00BE50FA"/>
    <w:rsid w:val="00BE633D"/>
    <w:rsid w:val="00BF010E"/>
    <w:rsid w:val="00C17EDC"/>
    <w:rsid w:val="00C249BE"/>
    <w:rsid w:val="00C63F12"/>
    <w:rsid w:val="00C660A6"/>
    <w:rsid w:val="00C72D45"/>
    <w:rsid w:val="00C74B00"/>
    <w:rsid w:val="00C84463"/>
    <w:rsid w:val="00C85D11"/>
    <w:rsid w:val="00C9101D"/>
    <w:rsid w:val="00CC043E"/>
    <w:rsid w:val="00CC1B16"/>
    <w:rsid w:val="00CC3B9D"/>
    <w:rsid w:val="00CD32CB"/>
    <w:rsid w:val="00CD3CE9"/>
    <w:rsid w:val="00CD4A36"/>
    <w:rsid w:val="00CD555A"/>
    <w:rsid w:val="00CD646A"/>
    <w:rsid w:val="00CE1881"/>
    <w:rsid w:val="00CE1958"/>
    <w:rsid w:val="00CE2689"/>
    <w:rsid w:val="00CE54BD"/>
    <w:rsid w:val="00CF2FA9"/>
    <w:rsid w:val="00CF4069"/>
    <w:rsid w:val="00CF770D"/>
    <w:rsid w:val="00CF7E34"/>
    <w:rsid w:val="00D00392"/>
    <w:rsid w:val="00D12EC5"/>
    <w:rsid w:val="00D13F22"/>
    <w:rsid w:val="00D14924"/>
    <w:rsid w:val="00D20B57"/>
    <w:rsid w:val="00D301D7"/>
    <w:rsid w:val="00D30419"/>
    <w:rsid w:val="00D37C60"/>
    <w:rsid w:val="00D400F5"/>
    <w:rsid w:val="00D45953"/>
    <w:rsid w:val="00D473BF"/>
    <w:rsid w:val="00D57D77"/>
    <w:rsid w:val="00D60D33"/>
    <w:rsid w:val="00D747FE"/>
    <w:rsid w:val="00D95745"/>
    <w:rsid w:val="00DB0B4C"/>
    <w:rsid w:val="00DB727E"/>
    <w:rsid w:val="00DD549B"/>
    <w:rsid w:val="00DE29BD"/>
    <w:rsid w:val="00DE5E9E"/>
    <w:rsid w:val="00E0055B"/>
    <w:rsid w:val="00E14941"/>
    <w:rsid w:val="00E1564B"/>
    <w:rsid w:val="00E22DDB"/>
    <w:rsid w:val="00E34751"/>
    <w:rsid w:val="00E43143"/>
    <w:rsid w:val="00E43323"/>
    <w:rsid w:val="00E45C81"/>
    <w:rsid w:val="00E660D3"/>
    <w:rsid w:val="00E70455"/>
    <w:rsid w:val="00E70C12"/>
    <w:rsid w:val="00E7505A"/>
    <w:rsid w:val="00E83311"/>
    <w:rsid w:val="00E8503C"/>
    <w:rsid w:val="00E953B5"/>
    <w:rsid w:val="00EA1CA1"/>
    <w:rsid w:val="00EA638B"/>
    <w:rsid w:val="00EC36CA"/>
    <w:rsid w:val="00EE547F"/>
    <w:rsid w:val="00EF5668"/>
    <w:rsid w:val="00EF60D2"/>
    <w:rsid w:val="00EF7DA9"/>
    <w:rsid w:val="00F127F8"/>
    <w:rsid w:val="00F12DBA"/>
    <w:rsid w:val="00F1414E"/>
    <w:rsid w:val="00F15529"/>
    <w:rsid w:val="00F22BA2"/>
    <w:rsid w:val="00F2590A"/>
    <w:rsid w:val="00F26ADE"/>
    <w:rsid w:val="00F27B91"/>
    <w:rsid w:val="00F40915"/>
    <w:rsid w:val="00F44785"/>
    <w:rsid w:val="00F44A44"/>
    <w:rsid w:val="00F63B06"/>
    <w:rsid w:val="00F77B40"/>
    <w:rsid w:val="00F83617"/>
    <w:rsid w:val="00F91999"/>
    <w:rsid w:val="00FA2338"/>
    <w:rsid w:val="00FA4577"/>
    <w:rsid w:val="00FA7E9B"/>
    <w:rsid w:val="00FB2085"/>
    <w:rsid w:val="00FB3924"/>
    <w:rsid w:val="00FB4C88"/>
    <w:rsid w:val="00FC7DF2"/>
    <w:rsid w:val="00FD2CD5"/>
    <w:rsid w:val="00FD35CE"/>
    <w:rsid w:val="00FD50AA"/>
    <w:rsid w:val="00FE1EA4"/>
    <w:rsid w:val="00FE21B5"/>
    <w:rsid w:val="00FE58B0"/>
    <w:rsid w:val="00FF3494"/>
    <w:rsid w:val="00FF5F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6C30659"/>
  <w15:chartTrackingRefBased/>
  <w15:docId w15:val="{1B814B05-61E9-4E6B-B4AF-CD6774B8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2DBA"/>
    <w:rPr>
      <w:rFonts w:ascii="Arial" w:hAnsi="Arial"/>
      <w:szCs w:val="24"/>
    </w:rPr>
  </w:style>
  <w:style w:type="paragraph" w:styleId="berschrift1">
    <w:name w:val="heading 1"/>
    <w:basedOn w:val="Standard"/>
    <w:next w:val="Standard"/>
    <w:qFormat/>
    <w:rsid w:val="00F12DBA"/>
    <w:pPr>
      <w:keepNext/>
      <w:outlineLvl w:val="0"/>
    </w:pPr>
    <w:rPr>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F12DBA"/>
    <w:pPr>
      <w:tabs>
        <w:tab w:val="center" w:pos="4536"/>
        <w:tab w:val="right" w:pos="9072"/>
      </w:tabs>
    </w:pPr>
  </w:style>
  <w:style w:type="paragraph" w:styleId="Fuzeile">
    <w:name w:val="footer"/>
    <w:basedOn w:val="Standard"/>
    <w:link w:val="FuzeileZchn"/>
    <w:semiHidden/>
    <w:rsid w:val="00F12DBA"/>
    <w:pPr>
      <w:tabs>
        <w:tab w:val="center" w:pos="4536"/>
        <w:tab w:val="right" w:pos="9072"/>
      </w:tabs>
    </w:pPr>
  </w:style>
  <w:style w:type="character" w:styleId="Hyperlink">
    <w:name w:val="Hyperlink"/>
    <w:semiHidden/>
    <w:rsid w:val="00F12DBA"/>
    <w:rPr>
      <w:rFonts w:ascii="Arial" w:hAnsi="Arial"/>
      <w:color w:val="auto"/>
      <w:u w:val="none"/>
    </w:rPr>
  </w:style>
  <w:style w:type="character" w:customStyle="1" w:styleId="BesuchterHyperlink">
    <w:name w:val="BesuchterHyperlink"/>
    <w:semiHidden/>
    <w:rsid w:val="00F12DBA"/>
    <w:rPr>
      <w:color w:val="800080"/>
      <w:u w:val="single"/>
    </w:rPr>
  </w:style>
  <w:style w:type="paragraph" w:customStyle="1" w:styleId="Pressetext">
    <w:name w:val="Pressetext"/>
    <w:rsid w:val="00F12DBA"/>
    <w:pPr>
      <w:spacing w:after="200" w:line="288" w:lineRule="auto"/>
    </w:pPr>
    <w:rPr>
      <w:rFonts w:ascii="Arial" w:hAnsi="Arial" w:cs="Arial"/>
    </w:rPr>
  </w:style>
  <w:style w:type="paragraph" w:customStyle="1" w:styleId="Pressetextberschrift">
    <w:name w:val="Pressetext_Überschrift"/>
    <w:basedOn w:val="Pressetext"/>
    <w:rsid w:val="00F12DBA"/>
    <w:rPr>
      <w:b/>
    </w:rPr>
  </w:style>
  <w:style w:type="character" w:styleId="Seitenzahl">
    <w:name w:val="page number"/>
    <w:basedOn w:val="Absatz-Standardschriftart"/>
    <w:semiHidden/>
    <w:rsid w:val="00F12DBA"/>
  </w:style>
  <w:style w:type="paragraph" w:styleId="Textkrper">
    <w:name w:val="Body Text"/>
    <w:basedOn w:val="Standard"/>
    <w:semiHidden/>
    <w:rsid w:val="00F12DBA"/>
    <w:pPr>
      <w:spacing w:line="288" w:lineRule="auto"/>
    </w:pPr>
    <w:rPr>
      <w:rFonts w:cs="Arial"/>
    </w:rPr>
  </w:style>
  <w:style w:type="character" w:customStyle="1" w:styleId="c10">
    <w:name w:val="c10"/>
    <w:rsid w:val="000611A1"/>
    <w:rPr>
      <w:rFonts w:ascii="Arial" w:hAnsi="Arial" w:cs="Arial" w:hint="default"/>
    </w:rPr>
  </w:style>
  <w:style w:type="character" w:customStyle="1" w:styleId="FuzeileZchn">
    <w:name w:val="Fußzeile Zchn"/>
    <w:link w:val="Fuzeile"/>
    <w:semiHidden/>
    <w:rsid w:val="00D747FE"/>
    <w:rPr>
      <w:rFonts w:ascii="Arial" w:hAnsi="Arial"/>
      <w:szCs w:val="24"/>
    </w:rPr>
  </w:style>
  <w:style w:type="paragraph" w:styleId="Sprechblasentext">
    <w:name w:val="Balloon Text"/>
    <w:basedOn w:val="Standard"/>
    <w:link w:val="SprechblasentextZchn"/>
    <w:uiPriority w:val="99"/>
    <w:semiHidden/>
    <w:unhideWhenUsed/>
    <w:rsid w:val="00FB2085"/>
    <w:rPr>
      <w:rFonts w:ascii="Tahoma" w:hAnsi="Tahoma" w:cs="Tahoma"/>
      <w:sz w:val="16"/>
      <w:szCs w:val="16"/>
    </w:rPr>
  </w:style>
  <w:style w:type="character" w:customStyle="1" w:styleId="SprechblasentextZchn">
    <w:name w:val="Sprechblasentext Zchn"/>
    <w:link w:val="Sprechblasentext"/>
    <w:uiPriority w:val="99"/>
    <w:semiHidden/>
    <w:rsid w:val="00FB2085"/>
    <w:rPr>
      <w:rFonts w:ascii="Tahoma" w:hAnsi="Tahoma" w:cs="Tahoma"/>
      <w:sz w:val="16"/>
      <w:szCs w:val="16"/>
    </w:rPr>
  </w:style>
  <w:style w:type="character" w:styleId="Hervorhebung">
    <w:name w:val="Emphasis"/>
    <w:uiPriority w:val="20"/>
    <w:qFormat/>
    <w:rsid w:val="00F83617"/>
    <w:rPr>
      <w:b/>
      <w:bCs/>
      <w:i w:val="0"/>
      <w:iCs w:val="0"/>
    </w:rPr>
  </w:style>
  <w:style w:type="character" w:customStyle="1" w:styleId="st1">
    <w:name w:val="st1"/>
    <w:basedOn w:val="Absatz-Standardschriftart"/>
    <w:rsid w:val="00F83617"/>
  </w:style>
  <w:style w:type="paragraph" w:customStyle="1" w:styleId="Listenabsatz1">
    <w:name w:val="Listenabsatz1"/>
    <w:basedOn w:val="Standard"/>
    <w:rsid w:val="0004163B"/>
    <w:pPr>
      <w:suppressAutoHyphens/>
      <w:ind w:left="720"/>
    </w:pPr>
    <w:rPr>
      <w:rFonts w:ascii="Times New Roman" w:hAnsi="Times New Roman"/>
      <w:kern w:val="1"/>
      <w:sz w:val="24"/>
      <w:lang w:eastAsia="ar-SA"/>
    </w:rPr>
  </w:style>
  <w:style w:type="character" w:styleId="Fett">
    <w:name w:val="Strong"/>
    <w:basedOn w:val="Absatz-Standardschriftart"/>
    <w:uiPriority w:val="22"/>
    <w:qFormat/>
    <w:rsid w:val="003079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77085">
      <w:bodyDiv w:val="1"/>
      <w:marLeft w:val="0"/>
      <w:marRight w:val="0"/>
      <w:marTop w:val="0"/>
      <w:marBottom w:val="0"/>
      <w:divBdr>
        <w:top w:val="none" w:sz="0" w:space="0" w:color="auto"/>
        <w:left w:val="none" w:sz="0" w:space="0" w:color="auto"/>
        <w:bottom w:val="none" w:sz="0" w:space="0" w:color="auto"/>
        <w:right w:val="none" w:sz="0" w:space="0" w:color="auto"/>
      </w:divBdr>
    </w:div>
    <w:div w:id="500045428">
      <w:bodyDiv w:val="1"/>
      <w:marLeft w:val="0"/>
      <w:marRight w:val="0"/>
      <w:marTop w:val="0"/>
      <w:marBottom w:val="0"/>
      <w:divBdr>
        <w:top w:val="none" w:sz="0" w:space="0" w:color="auto"/>
        <w:left w:val="none" w:sz="0" w:space="0" w:color="auto"/>
        <w:bottom w:val="none" w:sz="0" w:space="0" w:color="auto"/>
        <w:right w:val="none" w:sz="0" w:space="0" w:color="auto"/>
      </w:divBdr>
    </w:div>
    <w:div w:id="520512099">
      <w:bodyDiv w:val="1"/>
      <w:marLeft w:val="0"/>
      <w:marRight w:val="0"/>
      <w:marTop w:val="0"/>
      <w:marBottom w:val="0"/>
      <w:divBdr>
        <w:top w:val="none" w:sz="0" w:space="0" w:color="auto"/>
        <w:left w:val="none" w:sz="0" w:space="0" w:color="auto"/>
        <w:bottom w:val="none" w:sz="0" w:space="0" w:color="auto"/>
        <w:right w:val="none" w:sz="0" w:space="0" w:color="auto"/>
      </w:divBdr>
    </w:div>
    <w:div w:id="957033165">
      <w:bodyDiv w:val="1"/>
      <w:marLeft w:val="0"/>
      <w:marRight w:val="0"/>
      <w:marTop w:val="0"/>
      <w:marBottom w:val="0"/>
      <w:divBdr>
        <w:top w:val="none" w:sz="0" w:space="0" w:color="auto"/>
        <w:left w:val="none" w:sz="0" w:space="0" w:color="auto"/>
        <w:bottom w:val="none" w:sz="0" w:space="0" w:color="auto"/>
        <w:right w:val="none" w:sz="0" w:space="0" w:color="auto"/>
      </w:divBdr>
    </w:div>
    <w:div w:id="1080567326">
      <w:bodyDiv w:val="1"/>
      <w:marLeft w:val="0"/>
      <w:marRight w:val="0"/>
      <w:marTop w:val="0"/>
      <w:marBottom w:val="0"/>
      <w:divBdr>
        <w:top w:val="none" w:sz="0" w:space="0" w:color="auto"/>
        <w:left w:val="none" w:sz="0" w:space="0" w:color="auto"/>
        <w:bottom w:val="none" w:sz="0" w:space="0" w:color="auto"/>
        <w:right w:val="none" w:sz="0" w:space="0" w:color="auto"/>
      </w:divBdr>
      <w:divsChild>
        <w:div w:id="1673490114">
          <w:marLeft w:val="0"/>
          <w:marRight w:val="0"/>
          <w:marTop w:val="0"/>
          <w:marBottom w:val="0"/>
          <w:divBdr>
            <w:top w:val="none" w:sz="0" w:space="0" w:color="auto"/>
            <w:left w:val="none" w:sz="0" w:space="0" w:color="auto"/>
            <w:bottom w:val="none" w:sz="0" w:space="0" w:color="auto"/>
            <w:right w:val="none" w:sz="0" w:space="0" w:color="auto"/>
          </w:divBdr>
          <w:divsChild>
            <w:div w:id="763303436">
              <w:marLeft w:val="0"/>
              <w:marRight w:val="0"/>
              <w:marTop w:val="0"/>
              <w:marBottom w:val="0"/>
              <w:divBdr>
                <w:top w:val="none" w:sz="0" w:space="0" w:color="auto"/>
                <w:left w:val="none" w:sz="0" w:space="0" w:color="auto"/>
                <w:bottom w:val="none" w:sz="0" w:space="0" w:color="auto"/>
                <w:right w:val="none" w:sz="0" w:space="0" w:color="auto"/>
              </w:divBdr>
              <w:divsChild>
                <w:div w:id="749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7643">
      <w:bodyDiv w:val="1"/>
      <w:marLeft w:val="0"/>
      <w:marRight w:val="0"/>
      <w:marTop w:val="0"/>
      <w:marBottom w:val="0"/>
      <w:divBdr>
        <w:top w:val="none" w:sz="0" w:space="0" w:color="auto"/>
        <w:left w:val="none" w:sz="0" w:space="0" w:color="auto"/>
        <w:bottom w:val="none" w:sz="0" w:space="0" w:color="auto"/>
        <w:right w:val="none" w:sz="0" w:space="0" w:color="auto"/>
      </w:divBdr>
    </w:div>
    <w:div w:id="1175222742">
      <w:bodyDiv w:val="1"/>
      <w:marLeft w:val="0"/>
      <w:marRight w:val="0"/>
      <w:marTop w:val="0"/>
      <w:marBottom w:val="0"/>
      <w:divBdr>
        <w:top w:val="none" w:sz="0" w:space="0" w:color="auto"/>
        <w:left w:val="none" w:sz="0" w:space="0" w:color="auto"/>
        <w:bottom w:val="none" w:sz="0" w:space="0" w:color="auto"/>
        <w:right w:val="none" w:sz="0" w:space="0" w:color="auto"/>
      </w:divBdr>
    </w:div>
    <w:div w:id="1192299532">
      <w:bodyDiv w:val="1"/>
      <w:marLeft w:val="0"/>
      <w:marRight w:val="0"/>
      <w:marTop w:val="0"/>
      <w:marBottom w:val="0"/>
      <w:divBdr>
        <w:top w:val="none" w:sz="0" w:space="0" w:color="auto"/>
        <w:left w:val="none" w:sz="0" w:space="0" w:color="auto"/>
        <w:bottom w:val="none" w:sz="0" w:space="0" w:color="auto"/>
        <w:right w:val="none" w:sz="0" w:space="0" w:color="auto"/>
      </w:divBdr>
    </w:div>
    <w:div w:id="1295065931">
      <w:bodyDiv w:val="1"/>
      <w:marLeft w:val="0"/>
      <w:marRight w:val="0"/>
      <w:marTop w:val="0"/>
      <w:marBottom w:val="0"/>
      <w:divBdr>
        <w:top w:val="none" w:sz="0" w:space="0" w:color="auto"/>
        <w:left w:val="none" w:sz="0" w:space="0" w:color="auto"/>
        <w:bottom w:val="none" w:sz="0" w:space="0" w:color="auto"/>
        <w:right w:val="none" w:sz="0" w:space="0" w:color="auto"/>
      </w:divBdr>
    </w:div>
    <w:div w:id="1653211659">
      <w:bodyDiv w:val="1"/>
      <w:marLeft w:val="0"/>
      <w:marRight w:val="0"/>
      <w:marTop w:val="0"/>
      <w:marBottom w:val="0"/>
      <w:divBdr>
        <w:top w:val="none" w:sz="0" w:space="0" w:color="auto"/>
        <w:left w:val="none" w:sz="0" w:space="0" w:color="auto"/>
        <w:bottom w:val="none" w:sz="0" w:space="0" w:color="auto"/>
        <w:right w:val="none" w:sz="0" w:space="0" w:color="auto"/>
      </w:divBdr>
    </w:div>
    <w:div w:id="1747143016">
      <w:bodyDiv w:val="1"/>
      <w:marLeft w:val="0"/>
      <w:marRight w:val="0"/>
      <w:marTop w:val="0"/>
      <w:marBottom w:val="0"/>
      <w:divBdr>
        <w:top w:val="none" w:sz="0" w:space="0" w:color="auto"/>
        <w:left w:val="none" w:sz="0" w:space="0" w:color="auto"/>
        <w:bottom w:val="none" w:sz="0" w:space="0" w:color="auto"/>
        <w:right w:val="none" w:sz="0" w:space="0" w:color="auto"/>
      </w:divBdr>
    </w:div>
    <w:div w:id="1965428454">
      <w:bodyDiv w:val="1"/>
      <w:marLeft w:val="0"/>
      <w:marRight w:val="0"/>
      <w:marTop w:val="0"/>
      <w:marBottom w:val="0"/>
      <w:divBdr>
        <w:top w:val="none" w:sz="0" w:space="0" w:color="auto"/>
        <w:left w:val="none" w:sz="0" w:space="0" w:color="auto"/>
        <w:bottom w:val="none" w:sz="0" w:space="0" w:color="auto"/>
        <w:right w:val="none" w:sz="0" w:space="0" w:color="auto"/>
      </w:divBdr>
    </w:div>
    <w:div w:id="2135556912">
      <w:bodyDiv w:val="1"/>
      <w:marLeft w:val="0"/>
      <w:marRight w:val="0"/>
      <w:marTop w:val="0"/>
      <w:marBottom w:val="0"/>
      <w:divBdr>
        <w:top w:val="none" w:sz="0" w:space="0" w:color="auto"/>
        <w:left w:val="none" w:sz="0" w:space="0" w:color="auto"/>
        <w:bottom w:val="none" w:sz="0" w:space="0" w:color="auto"/>
        <w:right w:val="none" w:sz="0" w:space="0" w:color="auto"/>
      </w:divBdr>
    </w:div>
    <w:div w:id="214219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tiebel-eltr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848AF-6C1E-4573-9690-2419D969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3542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Stiebel Eltron</Company>
  <LinksUpToDate>false</LinksUpToDate>
  <CharactersWithSpaces>4193</CharactersWithSpaces>
  <SharedDoc>false</SharedDoc>
  <HLinks>
    <vt:vector size="12" baseType="variant">
      <vt:variant>
        <vt:i4>655389</vt:i4>
      </vt:variant>
      <vt:variant>
        <vt:i4>6</vt:i4>
      </vt:variant>
      <vt:variant>
        <vt:i4>0</vt:i4>
      </vt:variant>
      <vt:variant>
        <vt:i4>5</vt:i4>
      </vt:variant>
      <vt:variant>
        <vt:lpwstr>http://www.stiebel-eltron.de/</vt:lpwstr>
      </vt:variant>
      <vt:variant>
        <vt:lpwstr/>
      </vt:variant>
      <vt:variant>
        <vt:i4>655389</vt:i4>
      </vt:variant>
      <vt:variant>
        <vt:i4>3</vt:i4>
      </vt:variant>
      <vt:variant>
        <vt:i4>0</vt:i4>
      </vt:variant>
      <vt:variant>
        <vt:i4>5</vt:i4>
      </vt:variant>
      <vt:variant>
        <vt:lpwstr>http://www.stiebel-eltron.de/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Schulz, Henning</dc:creator>
  <cp:keywords/>
  <cp:lastModifiedBy>Gröne, Katharina</cp:lastModifiedBy>
  <cp:revision>2</cp:revision>
  <cp:lastPrinted>2018-08-30T12:51:00Z</cp:lastPrinted>
  <dcterms:created xsi:type="dcterms:W3CDTF">2022-03-28T12:32:00Z</dcterms:created>
  <dcterms:modified xsi:type="dcterms:W3CDTF">2022-03-28T12:32:00Z</dcterms:modified>
</cp:coreProperties>
</file>