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B0" w:rsidRPr="00B637B0" w:rsidRDefault="00B637B0" w:rsidP="00B637B0">
      <w:pPr>
        <w:spacing w:after="240" w:line="288" w:lineRule="auto"/>
        <w:rPr>
          <w:b/>
          <w:bCs/>
          <w:lang w:val="en-US"/>
        </w:rPr>
      </w:pPr>
      <w:r w:rsidRPr="00B637B0">
        <w:rPr>
          <w:b/>
          <w:bCs/>
          <w:lang w:val="en-US"/>
        </w:rPr>
        <w:t>"</w:t>
      </w:r>
      <w:proofErr w:type="spellStart"/>
      <w:r w:rsidRPr="00B637B0">
        <w:rPr>
          <w:b/>
          <w:bCs/>
          <w:lang w:val="en-US"/>
        </w:rPr>
        <w:t>GreenTech</w:t>
      </w:r>
      <w:proofErr w:type="spellEnd"/>
      <w:r w:rsidRPr="00B637B0">
        <w:rPr>
          <w:b/>
          <w:bCs/>
          <w:lang w:val="en-US"/>
        </w:rPr>
        <w:t xml:space="preserve">" </w:t>
      </w:r>
      <w:r>
        <w:rPr>
          <w:b/>
          <w:bCs/>
          <w:lang w:val="en-US"/>
        </w:rPr>
        <w:t>B</w:t>
      </w:r>
      <w:r w:rsidRPr="00B637B0">
        <w:rPr>
          <w:b/>
          <w:bCs/>
          <w:lang w:val="en-US"/>
        </w:rPr>
        <w:t>oom in Germany: Stiebel Eltron reports double digit growth</w:t>
      </w:r>
      <w:bookmarkStart w:id="0" w:name="_GoBack"/>
      <w:bookmarkEnd w:id="0"/>
    </w:p>
    <w:p w:rsidR="00B637B0" w:rsidRPr="00B637B0" w:rsidRDefault="00B637B0" w:rsidP="00B637B0">
      <w:pPr>
        <w:spacing w:after="240" w:line="288" w:lineRule="auto"/>
        <w:rPr>
          <w:b/>
          <w:bCs/>
          <w:lang w:val="en-US"/>
        </w:rPr>
      </w:pPr>
      <w:r w:rsidRPr="00B637B0">
        <w:rPr>
          <w:b/>
          <w:bCs/>
          <w:lang w:val="en-US"/>
        </w:rPr>
        <w:t>Outlook: 400 new jobs by 2026</w:t>
      </w:r>
    </w:p>
    <w:p w:rsidR="00B637B0" w:rsidRPr="00B637B0" w:rsidRDefault="00B637B0" w:rsidP="00B637B0">
      <w:pPr>
        <w:spacing w:after="240" w:line="288" w:lineRule="auto"/>
        <w:rPr>
          <w:rFonts w:cs="Arial"/>
          <w:i/>
          <w:iCs/>
          <w:szCs w:val="20"/>
          <w:lang w:val="en-US"/>
        </w:rPr>
      </w:pPr>
      <w:proofErr w:type="spellStart"/>
      <w:r w:rsidRPr="00B637B0">
        <w:rPr>
          <w:rFonts w:cs="Arial"/>
          <w:i/>
          <w:iCs/>
          <w:szCs w:val="20"/>
          <w:lang w:val="en-US"/>
        </w:rPr>
        <w:t>GreenTech</w:t>
      </w:r>
      <w:proofErr w:type="spellEnd"/>
      <w:r w:rsidRPr="00B637B0">
        <w:rPr>
          <w:rFonts w:cs="Arial"/>
          <w:i/>
          <w:iCs/>
          <w:szCs w:val="20"/>
          <w:lang w:val="en-US"/>
        </w:rPr>
        <w:t xml:space="preserve"> is boosting the economy in the German SME sector: Stiebel Eltron, has significantly increased its turnover in recent years to 700 million euros. Last year alone, sales surged 18 percent compared to the previous year (2019-2020). In the current financial year, this mark will once again be exceeded. The most important driver is the business with environmentally friendly heat pump systems "Made in Germany".</w:t>
      </w:r>
    </w:p>
    <w:p w:rsidR="00B637B0" w:rsidRPr="00B637B0" w:rsidRDefault="00B637B0" w:rsidP="00B637B0">
      <w:pPr>
        <w:spacing w:after="240" w:line="288" w:lineRule="auto"/>
        <w:rPr>
          <w:rFonts w:cs="Arial"/>
          <w:szCs w:val="20"/>
          <w:lang w:val="en-US"/>
        </w:rPr>
      </w:pPr>
      <w:r w:rsidRPr="00B637B0">
        <w:rPr>
          <w:rFonts w:cs="Arial"/>
          <w:szCs w:val="20"/>
          <w:lang w:val="en-US"/>
        </w:rPr>
        <w:t xml:space="preserve">"In the last five years, our turnover from the sale of heat pumps has more than tripled," says Nicholas Matten, one of </w:t>
      </w:r>
      <w:proofErr w:type="spellStart"/>
      <w:r w:rsidRPr="00B637B0">
        <w:rPr>
          <w:rFonts w:cs="Arial"/>
          <w:szCs w:val="20"/>
          <w:lang w:val="en-US"/>
        </w:rPr>
        <w:t>StiebeI</w:t>
      </w:r>
      <w:proofErr w:type="spellEnd"/>
      <w:r w:rsidRPr="00B637B0">
        <w:rPr>
          <w:rFonts w:cs="Arial"/>
          <w:szCs w:val="20"/>
          <w:lang w:val="en-US"/>
        </w:rPr>
        <w:t xml:space="preserve"> </w:t>
      </w:r>
      <w:proofErr w:type="spellStart"/>
      <w:r w:rsidRPr="00B637B0">
        <w:rPr>
          <w:rFonts w:cs="Arial"/>
          <w:szCs w:val="20"/>
          <w:lang w:val="en-US"/>
        </w:rPr>
        <w:t>Eltron's</w:t>
      </w:r>
      <w:proofErr w:type="spellEnd"/>
      <w:r w:rsidRPr="00B637B0">
        <w:rPr>
          <w:rFonts w:cs="Arial"/>
          <w:szCs w:val="20"/>
          <w:lang w:val="en-US"/>
        </w:rPr>
        <w:t xml:space="preserve"> two managing directors. "By 2026, we aim to double the production capacities at our headquarters in Holzminden, </w:t>
      </w:r>
      <w:r>
        <w:rPr>
          <w:rFonts w:cs="Arial"/>
          <w:szCs w:val="20"/>
          <w:lang w:val="en-US"/>
        </w:rPr>
        <w:t>Germany</w:t>
      </w:r>
      <w:r w:rsidRPr="00B637B0">
        <w:rPr>
          <w:rFonts w:cs="Arial"/>
          <w:szCs w:val="20"/>
          <w:lang w:val="en-US"/>
        </w:rPr>
        <w:t xml:space="preserve">. </w:t>
      </w:r>
      <w:r>
        <w:rPr>
          <w:rFonts w:cs="Arial"/>
          <w:szCs w:val="20"/>
          <w:lang w:val="en-US"/>
        </w:rPr>
        <w:t>W</w:t>
      </w:r>
      <w:r w:rsidRPr="00B637B0">
        <w:rPr>
          <w:rFonts w:cs="Arial"/>
          <w:szCs w:val="20"/>
          <w:lang w:val="en-US"/>
        </w:rPr>
        <w:t>e will invest around 120 million euros in our heat pump production.”</w:t>
      </w:r>
    </w:p>
    <w:p w:rsidR="00B637B0" w:rsidRPr="00B637B0" w:rsidRDefault="00B637B0" w:rsidP="00B637B0">
      <w:pPr>
        <w:spacing w:after="240" w:line="288" w:lineRule="auto"/>
        <w:rPr>
          <w:rFonts w:cs="Arial"/>
          <w:b/>
          <w:bCs/>
          <w:szCs w:val="20"/>
          <w:lang w:val="en-US"/>
        </w:rPr>
      </w:pPr>
      <w:r w:rsidRPr="00B637B0">
        <w:rPr>
          <w:rFonts w:cs="Arial"/>
          <w:b/>
          <w:bCs/>
          <w:szCs w:val="20"/>
          <w:lang w:val="en-US"/>
        </w:rPr>
        <w:t xml:space="preserve">400 new </w:t>
      </w:r>
      <w:proofErr w:type="spellStart"/>
      <w:r w:rsidRPr="00B637B0">
        <w:rPr>
          <w:rFonts w:cs="Arial"/>
          <w:b/>
          <w:bCs/>
          <w:szCs w:val="20"/>
          <w:lang w:val="en-US"/>
        </w:rPr>
        <w:t>greentech</w:t>
      </w:r>
      <w:proofErr w:type="spellEnd"/>
      <w:r w:rsidRPr="00B637B0">
        <w:rPr>
          <w:rFonts w:cs="Arial"/>
          <w:b/>
          <w:bCs/>
          <w:szCs w:val="20"/>
          <w:lang w:val="en-US"/>
        </w:rPr>
        <w:t xml:space="preserve"> jobs</w:t>
      </w:r>
    </w:p>
    <w:p w:rsidR="00B637B0" w:rsidRPr="00B637B0" w:rsidRDefault="00B637B0" w:rsidP="00B637B0">
      <w:pPr>
        <w:spacing w:after="240" w:line="288" w:lineRule="auto"/>
        <w:rPr>
          <w:rFonts w:cs="Arial"/>
          <w:szCs w:val="20"/>
          <w:lang w:val="en-US"/>
        </w:rPr>
      </w:pPr>
      <w:r w:rsidRPr="00B637B0">
        <w:rPr>
          <w:rFonts w:cs="Arial"/>
          <w:szCs w:val="20"/>
          <w:lang w:val="en-US"/>
        </w:rPr>
        <w:t xml:space="preserve">The economic success with </w:t>
      </w:r>
      <w:proofErr w:type="spellStart"/>
      <w:r w:rsidRPr="00B637B0">
        <w:rPr>
          <w:rFonts w:cs="Arial"/>
          <w:szCs w:val="20"/>
          <w:lang w:val="en-US"/>
        </w:rPr>
        <w:t>greentech</w:t>
      </w:r>
      <w:proofErr w:type="spellEnd"/>
      <w:r w:rsidRPr="00B637B0">
        <w:rPr>
          <w:rFonts w:cs="Arial"/>
          <w:szCs w:val="20"/>
          <w:lang w:val="en-US"/>
        </w:rPr>
        <w:t xml:space="preserve"> also has a positive impact on employment: 400 new jobs are to be created in Holzminden by 2026 and qualification programs will be expanded: "The environmentally friendly technology offers excellent career opportunities for the entire heating industry in Germany," says Human Resources Manager Christiane Schäfer. "Our heat pump systems help to fight climate change so that we create jobs for a market of the future."</w:t>
      </w:r>
    </w:p>
    <w:p w:rsidR="00B637B0" w:rsidRPr="00B637B0" w:rsidRDefault="00B637B0" w:rsidP="00B637B0">
      <w:pPr>
        <w:spacing w:after="240" w:line="288" w:lineRule="auto"/>
        <w:rPr>
          <w:rFonts w:cs="Arial"/>
          <w:b/>
          <w:bCs/>
          <w:szCs w:val="20"/>
          <w:lang w:val="en-US"/>
        </w:rPr>
      </w:pPr>
      <w:r w:rsidRPr="00B637B0">
        <w:rPr>
          <w:rFonts w:cs="Arial"/>
          <w:b/>
          <w:bCs/>
          <w:szCs w:val="20"/>
          <w:lang w:val="en-US"/>
        </w:rPr>
        <w:t>5</w:t>
      </w:r>
      <w:r>
        <w:rPr>
          <w:rFonts w:cs="Arial"/>
          <w:b/>
          <w:bCs/>
          <w:szCs w:val="20"/>
          <w:lang w:val="en-US"/>
        </w:rPr>
        <w:t>0</w:t>
      </w:r>
      <w:r w:rsidRPr="00B637B0">
        <w:rPr>
          <w:rFonts w:cs="Arial"/>
          <w:b/>
          <w:bCs/>
          <w:szCs w:val="20"/>
          <w:lang w:val="en-US"/>
        </w:rPr>
        <w:t>0,000 new heat pumps per year</w:t>
      </w:r>
    </w:p>
    <w:p w:rsidR="00B637B0" w:rsidRPr="00B637B0" w:rsidRDefault="00B637B0" w:rsidP="00B637B0">
      <w:pPr>
        <w:spacing w:after="240" w:line="288" w:lineRule="auto"/>
        <w:rPr>
          <w:rFonts w:cs="Arial"/>
          <w:szCs w:val="20"/>
          <w:lang w:val="en-US"/>
        </w:rPr>
      </w:pPr>
      <w:r w:rsidRPr="00B637B0">
        <w:rPr>
          <w:rFonts w:cs="Arial"/>
          <w:szCs w:val="20"/>
          <w:lang w:val="en-US"/>
        </w:rPr>
        <w:t>The forecasts are extremely positive: in order to achieve the climate targets, Germany must quickly push ahead and install at least 500,000 new alternative heating systems every year - according to the calculation of experts. German consumers can take advantage of generous subsidies for switching from old oil and gas heating systems to heat pump systems.</w:t>
      </w:r>
    </w:p>
    <w:p w:rsidR="00690CFA" w:rsidRDefault="00690CFA" w:rsidP="00734E28">
      <w:pPr>
        <w:spacing w:after="200" w:line="288" w:lineRule="auto"/>
        <w:rPr>
          <w:lang w:val="en-US"/>
        </w:rPr>
      </w:pPr>
    </w:p>
    <w:p w:rsidR="00B637B0" w:rsidRPr="00B637B0" w:rsidRDefault="00B637B0" w:rsidP="00734E28">
      <w:pPr>
        <w:spacing w:after="200" w:line="288" w:lineRule="auto"/>
        <w:rPr>
          <w:lang w:val="en-US"/>
        </w:rPr>
        <w:sectPr w:rsidR="00B637B0" w:rsidRPr="00B637B0">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CF770D" w:rsidRDefault="00B637B0" w:rsidP="004A12E2">
      <w:pPr>
        <w:spacing w:after="200" w:line="288" w:lineRule="auto"/>
        <w:rPr>
          <w:lang w:val="en-US"/>
        </w:rPr>
      </w:pPr>
      <w:r>
        <w:rPr>
          <w:noProof/>
        </w:rPr>
        <w:lastRenderedPageBreak/>
        <w:drawing>
          <wp:inline distT="0" distB="0" distL="0" distR="0">
            <wp:extent cx="4340225" cy="2893695"/>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40225" cy="2893695"/>
                    </a:xfrm>
                    <a:prstGeom prst="rect">
                      <a:avLst/>
                    </a:prstGeom>
                    <a:noFill/>
                    <a:ln>
                      <a:noFill/>
                    </a:ln>
                  </pic:spPr>
                </pic:pic>
              </a:graphicData>
            </a:graphic>
          </wp:inline>
        </w:drawing>
      </w:r>
    </w:p>
    <w:p w:rsidR="00B637B0" w:rsidRPr="00B637B0" w:rsidRDefault="00B637B0" w:rsidP="004A12E2">
      <w:pPr>
        <w:spacing w:after="200" w:line="288" w:lineRule="auto"/>
        <w:rPr>
          <w:lang w:val="en-US"/>
        </w:rPr>
      </w:pPr>
      <w:r>
        <w:rPr>
          <w:lang w:val="en-US"/>
        </w:rPr>
        <w:t xml:space="preserve">Green Tech Boom in Germany: STIEBEL ELTRON </w:t>
      </w:r>
      <w:proofErr w:type="gramStart"/>
      <w:r>
        <w:rPr>
          <w:lang w:val="en-US"/>
        </w:rPr>
        <w:t xml:space="preserve">will invest </w:t>
      </w:r>
      <w:r w:rsidRPr="00B637B0">
        <w:rPr>
          <w:rFonts w:cs="Arial"/>
          <w:szCs w:val="20"/>
          <w:lang w:val="en-US"/>
        </w:rPr>
        <w:t>will invest</w:t>
      </w:r>
      <w:proofErr w:type="gramEnd"/>
      <w:r w:rsidRPr="00B637B0">
        <w:rPr>
          <w:rFonts w:cs="Arial"/>
          <w:szCs w:val="20"/>
          <w:lang w:val="en-US"/>
        </w:rPr>
        <w:t xml:space="preserve"> around 120 million euros in </w:t>
      </w:r>
      <w:r>
        <w:rPr>
          <w:rFonts w:cs="Arial"/>
          <w:szCs w:val="20"/>
          <w:lang w:val="en-US"/>
        </w:rPr>
        <w:t>the</w:t>
      </w:r>
      <w:r w:rsidRPr="00B637B0">
        <w:rPr>
          <w:rFonts w:cs="Arial"/>
          <w:szCs w:val="20"/>
          <w:lang w:val="en-US"/>
        </w:rPr>
        <w:t xml:space="preserve"> heat pump production.</w:t>
      </w:r>
    </w:p>
    <w:sectPr w:rsidR="00B637B0" w:rsidRPr="00B637B0"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p>
  <w:p w:rsidR="001750AD" w:rsidRPr="00EE0ED9" w:rsidRDefault="001750AD" w:rsidP="001750AD">
    <w:pPr>
      <w:pStyle w:val="Fuzeile"/>
      <w:tabs>
        <w:tab w:val="left" w:pos="720"/>
        <w:tab w:val="left" w:pos="2160"/>
      </w:tabs>
      <w:spacing w:line="360" w:lineRule="auto"/>
      <w:rPr>
        <w:rFonts w:cs="Arial"/>
        <w:sz w:val="16"/>
        <w:lang w:val="en-US"/>
      </w:rPr>
    </w:pPr>
    <w:r>
      <w:rPr>
        <w:rFonts w:cs="Arial"/>
        <w:sz w:val="16"/>
        <w:lang w:val=""/>
      </w:rPr>
      <w:t>P – 03 – 20 – G</w:t>
    </w:r>
  </w:p>
  <w:p w:rsidR="001750AD" w:rsidRPr="00EE0ED9" w:rsidRDefault="001750AD" w:rsidP="001750AD">
    <w:pPr>
      <w:pStyle w:val="Fuzeile"/>
      <w:tabs>
        <w:tab w:val="left" w:pos="720"/>
        <w:tab w:val="left" w:pos="1080"/>
        <w:tab w:val="left" w:pos="2160"/>
      </w:tabs>
      <w:rPr>
        <w:rFonts w:cs="Arial"/>
        <w:sz w:val="16"/>
        <w:lang w:val="en-US"/>
      </w:rPr>
    </w:pPr>
    <w:r>
      <w:rPr>
        <w:rFonts w:cs="Arial"/>
        <w:sz w:val="16"/>
        <w:lang w:val=""/>
      </w:rPr>
      <w:t>Editor:</w:t>
    </w:r>
    <w:r>
      <w:rPr>
        <w:rFonts w:cs="Arial"/>
        <w:sz w:val="16"/>
        <w:lang w:val=""/>
      </w:rPr>
      <w:tab/>
    </w:r>
    <w:r>
      <w:rPr>
        <w:rFonts w:cs="Arial"/>
        <w:sz w:val="16"/>
        <w:lang w:val=""/>
      </w:rPr>
      <w:tab/>
      <w:t>Katharina Gröne</w:t>
    </w:r>
  </w:p>
  <w:p w:rsidR="001750AD" w:rsidRPr="00EE0ED9" w:rsidRDefault="001750AD" w:rsidP="001750AD">
    <w:pPr>
      <w:pStyle w:val="Fuzeile"/>
      <w:tabs>
        <w:tab w:val="left" w:pos="720"/>
        <w:tab w:val="left" w:pos="1080"/>
      </w:tabs>
      <w:rPr>
        <w:rFonts w:cs="Arial"/>
        <w:sz w:val="16"/>
        <w:lang w:val="en-US"/>
      </w:rPr>
    </w:pPr>
    <w:r>
      <w:rPr>
        <w:rFonts w:cs="Arial"/>
        <w:sz w:val="16"/>
        <w:lang w:val=""/>
      </w:rPr>
      <w:t xml:space="preserve">Phone </w:t>
    </w:r>
    <w:r>
      <w:rPr>
        <w:rFonts w:cs="Arial"/>
        <w:sz w:val="16"/>
        <w:lang w:val=""/>
      </w:rPr>
      <w:tab/>
    </w:r>
    <w:r>
      <w:rPr>
        <w:rFonts w:cs="Arial"/>
        <w:sz w:val="16"/>
        <w:lang w:val=""/>
      </w:rPr>
      <w:tab/>
      <w:t>+49 (0) 55 31 / 702 - 95 684</w:t>
    </w:r>
  </w:p>
  <w:p w:rsidR="001750AD" w:rsidRPr="00EE0ED9" w:rsidRDefault="001750AD" w:rsidP="001750AD">
    <w:pPr>
      <w:pStyle w:val="Fuzeile"/>
      <w:tabs>
        <w:tab w:val="left" w:pos="720"/>
        <w:tab w:val="left" w:pos="1080"/>
      </w:tabs>
      <w:rPr>
        <w:rFonts w:cs="Arial"/>
        <w:sz w:val="16"/>
        <w:lang w:val="en-US"/>
      </w:rPr>
    </w:pPr>
    <w:r>
      <w:rPr>
        <w:rFonts w:cs="Arial"/>
        <w:sz w:val="16"/>
        <w:lang w:val=""/>
      </w:rPr>
      <w:t>Mail:</w:t>
    </w:r>
    <w:r>
      <w:rPr>
        <w:rFonts w:cs="Arial"/>
        <w:sz w:val="16"/>
        <w:lang w:val=""/>
      </w:rPr>
      <w:tab/>
    </w:r>
    <w:r>
      <w:rPr>
        <w:rFonts w:cs="Arial"/>
        <w:sz w:val="16"/>
        <w:lang w:val=""/>
      </w:rPr>
      <w:tab/>
      <w:t>katharina.groene@stiebel-eltron.de</w:t>
    </w:r>
  </w:p>
  <w:p w:rsidR="00F127F8" w:rsidRDefault="001750AD" w:rsidP="001750AD">
    <w:pPr>
      <w:pStyle w:val="Fuzeile"/>
      <w:tabs>
        <w:tab w:val="clear" w:pos="4536"/>
        <w:tab w:val="clear" w:pos="9072"/>
        <w:tab w:val="left" w:pos="720"/>
        <w:tab w:val="left" w:pos="1080"/>
      </w:tabs>
      <w:rPr>
        <w:rFonts w:cs="Arial"/>
        <w:sz w:val="16"/>
      </w:rPr>
    </w:pPr>
    <w:r>
      <w:rPr>
        <w:rFonts w:cs="Arial"/>
        <w:sz w:val="16"/>
        <w:lang w:val=""/>
      </w:rPr>
      <w:t xml:space="preserve">Internet </w:t>
    </w:r>
    <w:r>
      <w:rPr>
        <w:rFonts w:cs="Arial"/>
        <w:sz w:val="16"/>
        <w:lang w:val=""/>
      </w:rPr>
      <w:tab/>
    </w:r>
    <w:r>
      <w:rPr>
        <w:rFonts w:cs="Arial"/>
        <w:sz w:val="16"/>
        <w:lang w:val=""/>
      </w:rPr>
      <w:tab/>
      <w:t>www.stiebel-eltron.com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012AE3" w:rsidRDefault="001750AD" w:rsidP="001750AD">
    <w:pPr>
      <w:pStyle w:val="Kopfzeile"/>
      <w:tabs>
        <w:tab w:val="clear" w:pos="4536"/>
        <w:tab w:val="clear" w:pos="9072"/>
        <w:tab w:val="right" w:pos="9360"/>
      </w:tabs>
      <w:rPr>
        <w:rFonts w:cs="Arial"/>
        <w:sz w:val="16"/>
        <w:lang w:val="en-US"/>
      </w:rPr>
    </w:pPr>
    <w:r w:rsidRPr="00012AE3">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Pr="001750AD" w:rsidRDefault="001750AD" w:rsidP="001750AD">
    <w:pPr>
      <w:pStyle w:val="Kopfzeile"/>
      <w:tabs>
        <w:tab w:val="clear" w:pos="4536"/>
      </w:tabs>
      <w:rPr>
        <w:rFonts w:cs="Arial"/>
        <w:b/>
        <w:bCs/>
        <w:sz w:val="16"/>
      </w:rPr>
    </w:pPr>
    <w:r w:rsidRPr="001750AD">
      <w:rPr>
        <w:rFonts w:cs="Arial"/>
        <w:b/>
        <w:bCs/>
        <w:sz w:val="16"/>
      </w:rPr>
      <w:t>press@stiebel-eltron.com</w:t>
    </w: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 w:val="clear" w:pos="9072"/>
        <w:tab w:val="left" w:leader="underscore" w:pos="6840"/>
      </w:tabs>
      <w:rPr>
        <w:rFonts w:cs="Arial"/>
        <w:spacing w:val="20"/>
      </w:rPr>
    </w:pPr>
  </w:p>
  <w:p w:rsidR="001750AD" w:rsidRPr="006D4C70" w:rsidRDefault="001750AD" w:rsidP="001750AD">
    <w:pPr>
      <w:pStyle w:val="Kopfzeile"/>
      <w:pBdr>
        <w:bottom w:val="single" w:sz="4" w:space="1" w:color="auto"/>
      </w:pBdr>
      <w:tabs>
        <w:tab w:val="clear" w:pos="4536"/>
        <w:tab w:val="clear" w:pos="9072"/>
        <w:tab w:val="left" w:leader="underscore" w:pos="6840"/>
      </w:tabs>
      <w:rPr>
        <w:rFonts w:cs="Arial"/>
        <w:b/>
        <w:bCs/>
        <w:spacing w:val="20"/>
        <w:sz w:val="24"/>
        <w:lang w:val="en-US"/>
      </w:rPr>
    </w:pPr>
    <w:r w:rsidRPr="006D4C70">
      <w:rPr>
        <w:rFonts w:cs="Arial"/>
        <w:b/>
        <w:bCs/>
        <w:noProof/>
        <w:spacing w:val="20"/>
        <w:sz w:val="24"/>
        <w:lang w:val="en-US"/>
      </w:rPr>
      <w:t>Press release</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1750AD">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Default="001750AD" w:rsidP="001750AD">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C87C21" w:rsidRDefault="001750AD" w:rsidP="001750AD">
    <w:pPr>
      <w:pStyle w:val="Kopfzeile"/>
      <w:tabs>
        <w:tab w:val="clear" w:pos="4536"/>
        <w:tab w:val="clear" w:pos="9072"/>
        <w:tab w:val="right" w:pos="9360"/>
      </w:tabs>
      <w:rPr>
        <w:rFonts w:cs="Arial"/>
        <w:sz w:val="16"/>
        <w:lang w:val="en-US"/>
      </w:rPr>
    </w:pPr>
    <w:r w:rsidRPr="00C87C21">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Default="001750AD" w:rsidP="001750AD">
    <w:pPr>
      <w:pStyle w:val="Kopfzeile"/>
      <w:tabs>
        <w:tab w:val="clear" w:pos="4536"/>
      </w:tabs>
      <w:rPr>
        <w:rFonts w:cs="Arial"/>
        <w:b/>
        <w:bCs/>
        <w:sz w:val="16"/>
      </w:rPr>
    </w:pPr>
    <w:r>
      <w:rPr>
        <w:rFonts w:cs="Arial"/>
        <w:b/>
        <w:bCs/>
        <w:sz w:val="16"/>
      </w:rPr>
      <w:t>presse@stiebel-eltron.de</w:t>
    </w: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 w:val="clear" w:pos="9072"/>
        <w:tab w:val="left" w:leader="underscore" w:pos="6840"/>
      </w:tabs>
      <w:rPr>
        <w:rFonts w:cs="Arial"/>
        <w:spacing w:val="20"/>
      </w:rPr>
    </w:pPr>
  </w:p>
  <w:p w:rsidR="00CE2689" w:rsidRDefault="001750AD">
    <w:pPr>
      <w:pStyle w:val="Kopfzeile"/>
      <w:pBdr>
        <w:bottom w:val="single" w:sz="4" w:space="1" w:color="auto"/>
      </w:pBdr>
      <w:tabs>
        <w:tab w:val="clear" w:pos="4536"/>
        <w:tab w:val="clear" w:pos="9072"/>
        <w:tab w:val="left" w:leader="underscore" w:pos="6840"/>
      </w:tabs>
      <w:rPr>
        <w:rFonts w:cs="Arial"/>
        <w:b/>
        <w:bCs/>
        <w:spacing w:val="20"/>
        <w:sz w:val="24"/>
      </w:rPr>
    </w:pPr>
    <w:proofErr w:type="spellStart"/>
    <w:r>
      <w:rPr>
        <w:rFonts w:cs="Arial"/>
        <w:b/>
        <w:bCs/>
        <w:spacing w:val="20"/>
        <w:sz w:val="24"/>
      </w:rPr>
      <w:t>Captions</w:t>
    </w:r>
    <w:proofErr w:type="spellEnd"/>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750AD"/>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1D8F"/>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637B0"/>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27B91"/>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E6E66A"/>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604E-4E5F-4265-8B05-434320D6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1834</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2021-12-03T07:53:00Z</dcterms:created>
  <dcterms:modified xsi:type="dcterms:W3CDTF">2021-12-03T07:53:00Z</dcterms:modified>
</cp:coreProperties>
</file>